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8E" w:rsidRDefault="002B2F8E" w:rsidP="002B2F8E">
      <w:pPr>
        <w:jc w:val="center"/>
      </w:pPr>
      <w:r>
        <w:rPr>
          <w:noProof/>
        </w:rPr>
        <w:drawing>
          <wp:inline distT="0" distB="0" distL="0" distR="0">
            <wp:extent cx="2876204" cy="1071509"/>
            <wp:effectExtent l="0" t="0" r="635" b="0"/>
            <wp:docPr id="1" name="Picture 0" descr="Wolf 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 front.gif"/>
                    <pic:cNvPicPr/>
                  </pic:nvPicPr>
                  <pic:blipFill>
                    <a:blip r:embed="rId5"/>
                    <a:stretch>
                      <a:fillRect/>
                    </a:stretch>
                  </pic:blipFill>
                  <pic:spPr>
                    <a:xfrm>
                      <a:off x="0" y="0"/>
                      <a:ext cx="2876204" cy="1071509"/>
                    </a:xfrm>
                    <a:prstGeom prst="rect">
                      <a:avLst/>
                    </a:prstGeom>
                  </pic:spPr>
                </pic:pic>
              </a:graphicData>
            </a:graphic>
          </wp:inline>
        </w:drawing>
      </w:r>
    </w:p>
    <w:p w:rsidR="00672F34" w:rsidRPr="00BC3395" w:rsidRDefault="00672F34" w:rsidP="00672F34">
      <w:pPr>
        <w:jc w:val="center"/>
        <w:rPr>
          <w:b/>
          <w:sz w:val="32"/>
          <w:szCs w:val="32"/>
        </w:rPr>
      </w:pPr>
      <w:r w:rsidRPr="00BC3395">
        <w:rPr>
          <w:b/>
          <w:sz w:val="32"/>
          <w:szCs w:val="32"/>
        </w:rPr>
        <w:t>201</w:t>
      </w:r>
      <w:r w:rsidR="00C66A72">
        <w:rPr>
          <w:b/>
          <w:sz w:val="32"/>
          <w:szCs w:val="32"/>
        </w:rPr>
        <w:t>4</w:t>
      </w:r>
      <w:r w:rsidRPr="00BC3395">
        <w:rPr>
          <w:b/>
          <w:sz w:val="32"/>
          <w:szCs w:val="32"/>
        </w:rPr>
        <w:t xml:space="preserve"> Annual General Meeting Minutes</w:t>
      </w:r>
    </w:p>
    <w:p w:rsidR="00672F34" w:rsidRDefault="00672F34" w:rsidP="00BC3395">
      <w:pPr>
        <w:jc w:val="center"/>
      </w:pPr>
      <w:r w:rsidRPr="00672F34">
        <w:t>S</w:t>
      </w:r>
      <w:r w:rsidR="00C66A72">
        <w:t>at</w:t>
      </w:r>
      <w:r w:rsidRPr="00672F34">
        <w:t>u</w:t>
      </w:r>
      <w:r w:rsidR="00C66A72">
        <w:t>rday</w:t>
      </w:r>
      <w:r w:rsidRPr="00672F34">
        <w:t xml:space="preserve"> </w:t>
      </w:r>
      <w:r w:rsidR="00C66A72">
        <w:t>February 1</w:t>
      </w:r>
      <w:r w:rsidR="00C66A72" w:rsidRPr="00C66A72">
        <w:rPr>
          <w:vertAlign w:val="superscript"/>
        </w:rPr>
        <w:t>st</w:t>
      </w:r>
      <w:r w:rsidR="00C66A72">
        <w:t xml:space="preserve"> </w:t>
      </w:r>
      <w:r>
        <w:t>201</w:t>
      </w:r>
      <w:r w:rsidR="00C66A72">
        <w:t>4</w:t>
      </w:r>
      <w:r>
        <w:t xml:space="preserve"> at 2pm in T</w:t>
      </w:r>
      <w:r>
        <w:rPr>
          <w:rFonts w:ascii="Arial" w:hAnsi="Arial" w:cs="Arial"/>
        </w:rPr>
        <w:t>í</w:t>
      </w:r>
      <w:r>
        <w:t>r na n</w:t>
      </w:r>
      <w:r>
        <w:rPr>
          <w:rStyle w:val="gd"/>
          <w:rFonts w:ascii="Arial" w:hAnsi="Arial" w:cs="Arial"/>
        </w:rPr>
        <w:t>Ó</w:t>
      </w:r>
      <w:r w:rsidRPr="00672F34">
        <w:t>g</w:t>
      </w:r>
    </w:p>
    <w:p w:rsidR="00672F34" w:rsidRDefault="00672F34" w:rsidP="00672F34">
      <w:pPr>
        <w:pStyle w:val="Default"/>
      </w:pPr>
      <w:r>
        <w:t xml:space="preserve"> </w:t>
      </w:r>
    </w:p>
    <w:p w:rsidR="00672F34" w:rsidRDefault="00672F34" w:rsidP="00672F34">
      <w:pPr>
        <w:pStyle w:val="Default"/>
        <w:rPr>
          <w:sz w:val="22"/>
          <w:szCs w:val="22"/>
        </w:rPr>
      </w:pPr>
      <w:r>
        <w:rPr>
          <w:b/>
          <w:bCs/>
          <w:i/>
          <w:iCs/>
          <w:sz w:val="22"/>
          <w:szCs w:val="22"/>
        </w:rPr>
        <w:t>Determination of ele</w:t>
      </w:r>
      <w:r w:rsidR="003349A4">
        <w:rPr>
          <w:b/>
          <w:bCs/>
          <w:i/>
          <w:iCs/>
          <w:sz w:val="22"/>
          <w:szCs w:val="22"/>
        </w:rPr>
        <w:t>ctoral register for the meeting – those in attendance</w:t>
      </w:r>
    </w:p>
    <w:p w:rsidR="003349A4" w:rsidRPr="00BC3395" w:rsidRDefault="00E11AF4" w:rsidP="00672F34">
      <w:r>
        <w:t xml:space="preserve">Steve Shannon, Dara </w:t>
      </w:r>
      <w:r>
        <w:rPr>
          <w:rStyle w:val="gd"/>
          <w:rFonts w:ascii="Arial" w:hAnsi="Arial" w:cs="Arial"/>
        </w:rPr>
        <w:t>Ó</w:t>
      </w:r>
      <w:r>
        <w:t xml:space="preserve"> hAnnaidh, </w:t>
      </w:r>
      <w:r w:rsidR="003349A4">
        <w:t xml:space="preserve">George McEvoy, </w:t>
      </w:r>
      <w:r>
        <w:t xml:space="preserve">Edward Foley, </w:t>
      </w:r>
      <w:r w:rsidR="00D73E20">
        <w:t xml:space="preserve">Gerry Farrell, Enda Wiseman, </w:t>
      </w:r>
      <w:r>
        <w:t xml:space="preserve">John McNeilly, Ciaran Harris, </w:t>
      </w:r>
      <w:r w:rsidR="001B6D13">
        <w:t xml:space="preserve">Graham Fordham, </w:t>
      </w:r>
      <w:bookmarkStart w:id="0" w:name="OLE_LINK1"/>
      <w:bookmarkStart w:id="1" w:name="OLE_LINK2"/>
      <w:r w:rsidR="00D73E20" w:rsidRPr="001B6D13">
        <w:t>Ann Scheuneman</w:t>
      </w:r>
      <w:bookmarkEnd w:id="0"/>
      <w:bookmarkEnd w:id="1"/>
      <w:r w:rsidR="00D73E20">
        <w:t xml:space="preserve">, Mike Gowen, </w:t>
      </w:r>
      <w:r w:rsidR="003349A4">
        <w:t>Sea</w:t>
      </w:r>
      <w:r w:rsidR="001B6D13">
        <w:t>n</w:t>
      </w:r>
      <w:r w:rsidR="003349A4">
        <w:t xml:space="preserve"> Salemme, Adam Reeder, Eric Coughlin, Steven Tillery, Annie Nice, </w:t>
      </w:r>
      <w:r w:rsidR="001B6D13">
        <w:t xml:space="preserve">Colin Keenan, Mark </w:t>
      </w:r>
      <w:r w:rsidR="001B6D13" w:rsidRPr="001B6D13">
        <w:t>O'Hagan,</w:t>
      </w:r>
      <w:r w:rsidR="001B6D13">
        <w:t xml:space="preserve"> Hugh Ellard, Caroline Kirby, Stephen Beausa</w:t>
      </w:r>
      <w:r w:rsidR="00303063">
        <w:t>n</w:t>
      </w:r>
      <w:r w:rsidR="001B6D13">
        <w:t xml:space="preserve">g, Chad Lefler, Shane McDermott, </w:t>
      </w:r>
      <w:r w:rsidR="001B6D13" w:rsidRPr="001B6D13">
        <w:t>Kristopher</w:t>
      </w:r>
      <w:r w:rsidR="001B6D13">
        <w:t xml:space="preserve"> </w:t>
      </w:r>
      <w:r w:rsidR="001B6D13" w:rsidRPr="001B6D13">
        <w:t>Simino</w:t>
      </w:r>
      <w:r w:rsidR="001B6D13">
        <w:t>, Pete Thompson</w:t>
      </w:r>
      <w:r w:rsidR="00D73E20">
        <w:t xml:space="preserve">, Joe Nett, Allen Wood, Ed </w:t>
      </w:r>
      <w:r w:rsidR="00782147">
        <w:t>Quinn</w:t>
      </w:r>
      <w:r w:rsidR="00303063">
        <w:t xml:space="preserve">, </w:t>
      </w:r>
      <w:r w:rsidR="00782147">
        <w:t xml:space="preserve">Eamonn Kelly </w:t>
      </w:r>
      <w:r w:rsidR="001B6D13">
        <w:t xml:space="preserve"> </w:t>
      </w:r>
      <w:r w:rsidR="003349A4">
        <w:t>(2</w:t>
      </w:r>
      <w:r w:rsidR="00303063">
        <w:t>9</w:t>
      </w:r>
      <w:r w:rsidR="003349A4">
        <w:t xml:space="preserve"> people in all)</w:t>
      </w:r>
    </w:p>
    <w:p w:rsidR="00592A8C" w:rsidRPr="00592A8C" w:rsidRDefault="003349A4" w:rsidP="00672F34">
      <w:pPr>
        <w:rPr>
          <w:rFonts w:cstheme="minorHAnsi"/>
        </w:rPr>
      </w:pPr>
      <w:r w:rsidRPr="000B33C5">
        <w:rPr>
          <w:rFonts w:cstheme="minorHAnsi"/>
          <w:b/>
          <w:i/>
        </w:rPr>
        <w:t xml:space="preserve">Chairman Steven Shannon </w:t>
      </w:r>
      <w:r w:rsidR="00685C05">
        <w:rPr>
          <w:rFonts w:cstheme="minorHAnsi"/>
          <w:b/>
          <w:i/>
        </w:rPr>
        <w:t xml:space="preserve">chaired </w:t>
      </w:r>
      <w:r w:rsidRPr="000B33C5">
        <w:rPr>
          <w:rFonts w:cstheme="minorHAnsi"/>
          <w:b/>
          <w:i/>
        </w:rPr>
        <w:t xml:space="preserve">the meeting on the following </w:t>
      </w:r>
      <w:r w:rsidR="004B1024">
        <w:rPr>
          <w:rFonts w:cstheme="minorHAnsi"/>
          <w:b/>
          <w:i/>
        </w:rPr>
        <w:t>agenda items</w:t>
      </w:r>
      <w:r w:rsidRPr="00592A8C">
        <w:rPr>
          <w:rFonts w:cstheme="minorHAnsi"/>
        </w:rPr>
        <w:t>:</w:t>
      </w:r>
    </w:p>
    <w:p w:rsidR="004B1024" w:rsidRDefault="004B1024" w:rsidP="00592A8C">
      <w:pPr>
        <w:pStyle w:val="ListParagraph"/>
        <w:numPr>
          <w:ilvl w:val="0"/>
          <w:numId w:val="1"/>
        </w:numPr>
        <w:rPr>
          <w:rFonts w:cstheme="minorHAnsi"/>
        </w:rPr>
      </w:pPr>
      <w:r>
        <w:rPr>
          <w:rFonts w:cstheme="minorHAnsi"/>
        </w:rPr>
        <w:t>Chairman’s Address</w:t>
      </w:r>
    </w:p>
    <w:p w:rsidR="00592A8C" w:rsidRPr="004B1024" w:rsidRDefault="004B1024" w:rsidP="004B1024">
      <w:pPr>
        <w:ind w:left="270"/>
        <w:rPr>
          <w:rFonts w:cstheme="minorHAnsi"/>
        </w:rPr>
      </w:pPr>
      <w:r>
        <w:rPr>
          <w:rFonts w:cstheme="minorHAnsi"/>
        </w:rPr>
        <w:t>Chairman Steve Shannon w</w:t>
      </w:r>
      <w:r w:rsidR="00592A8C" w:rsidRPr="004B1024">
        <w:rPr>
          <w:rFonts w:cstheme="minorHAnsi"/>
        </w:rPr>
        <w:t>elcome</w:t>
      </w:r>
      <w:r>
        <w:rPr>
          <w:rFonts w:cstheme="minorHAnsi"/>
        </w:rPr>
        <w:t xml:space="preserve">d </w:t>
      </w:r>
      <w:r w:rsidR="00592A8C" w:rsidRPr="004B1024">
        <w:rPr>
          <w:rFonts w:cstheme="minorHAnsi"/>
        </w:rPr>
        <w:t>all</w:t>
      </w:r>
      <w:r>
        <w:rPr>
          <w:rFonts w:cstheme="minorHAnsi"/>
        </w:rPr>
        <w:t xml:space="preserve"> to the meeting</w:t>
      </w:r>
      <w:r w:rsidR="00592A8C" w:rsidRPr="004B1024">
        <w:rPr>
          <w:rFonts w:cstheme="minorHAnsi"/>
        </w:rPr>
        <w:t>.</w:t>
      </w:r>
      <w:r>
        <w:rPr>
          <w:rFonts w:cstheme="minorHAnsi"/>
        </w:rPr>
        <w:t xml:space="preserve">  He discussed the great year that the club had in 2013.  He noted that this year’s matches will be starting in June and that there will be away games in both Atlanta and Charlotte for the Southeast </w:t>
      </w:r>
      <w:r w:rsidR="00592A8C" w:rsidRPr="004B1024">
        <w:rPr>
          <w:rFonts w:cstheme="minorHAnsi"/>
        </w:rPr>
        <w:t>Cham</w:t>
      </w:r>
      <w:r>
        <w:rPr>
          <w:rFonts w:cstheme="minorHAnsi"/>
        </w:rPr>
        <w:t xml:space="preserve">pionship.  </w:t>
      </w:r>
      <w:r w:rsidR="001C0CA4">
        <w:rPr>
          <w:rFonts w:cstheme="minorHAnsi"/>
        </w:rPr>
        <w:t>He asked everyone to mark their c</w:t>
      </w:r>
      <w:r w:rsidR="00592A8C" w:rsidRPr="004B1024">
        <w:rPr>
          <w:rFonts w:cstheme="minorHAnsi"/>
        </w:rPr>
        <w:t>a</w:t>
      </w:r>
      <w:r w:rsidR="001C0CA4">
        <w:rPr>
          <w:rFonts w:cstheme="minorHAnsi"/>
        </w:rPr>
        <w:t>le</w:t>
      </w:r>
      <w:r w:rsidR="00592A8C" w:rsidRPr="004B1024">
        <w:rPr>
          <w:rFonts w:cstheme="minorHAnsi"/>
        </w:rPr>
        <w:t>n</w:t>
      </w:r>
      <w:r w:rsidR="001C0CA4">
        <w:rPr>
          <w:rFonts w:cstheme="minorHAnsi"/>
        </w:rPr>
        <w:t xml:space="preserve">dars for the 2014 North American Championships which will be held in Boston, MA over the Labor Day weekend.  He </w:t>
      </w:r>
      <w:r w:rsidR="00592A8C" w:rsidRPr="004B1024">
        <w:rPr>
          <w:rFonts w:cstheme="minorHAnsi"/>
        </w:rPr>
        <w:t>a</w:t>
      </w:r>
      <w:r w:rsidR="001C0CA4">
        <w:rPr>
          <w:rFonts w:cstheme="minorHAnsi"/>
        </w:rPr>
        <w:t>l</w:t>
      </w:r>
      <w:r w:rsidR="00592A8C" w:rsidRPr="004B1024">
        <w:rPr>
          <w:rFonts w:cstheme="minorHAnsi"/>
        </w:rPr>
        <w:t>s</w:t>
      </w:r>
      <w:r w:rsidR="001C0CA4">
        <w:rPr>
          <w:rFonts w:cstheme="minorHAnsi"/>
        </w:rPr>
        <w:t>o</w:t>
      </w:r>
      <w:r w:rsidR="00592A8C" w:rsidRPr="004B1024">
        <w:rPr>
          <w:rFonts w:cstheme="minorHAnsi"/>
        </w:rPr>
        <w:t xml:space="preserve"> </w:t>
      </w:r>
      <w:r w:rsidR="001C0CA4">
        <w:rPr>
          <w:rFonts w:cstheme="minorHAnsi"/>
        </w:rPr>
        <w:t>mentioned some upcoming events in March including the Kilt Run at Tir Na Nog on March 1</w:t>
      </w:r>
      <w:r w:rsidR="001C0CA4" w:rsidRPr="001C0CA4">
        <w:rPr>
          <w:rFonts w:cstheme="minorHAnsi"/>
          <w:vertAlign w:val="superscript"/>
        </w:rPr>
        <w:t>st</w:t>
      </w:r>
      <w:r w:rsidR="001C0CA4">
        <w:rPr>
          <w:rFonts w:cstheme="minorHAnsi"/>
        </w:rPr>
        <w:t>, the AOH Dinner Dance at St. Michael’s in Cary on March 8</w:t>
      </w:r>
      <w:r w:rsidR="001C0CA4" w:rsidRPr="001C0CA4">
        <w:rPr>
          <w:rFonts w:cstheme="minorHAnsi"/>
          <w:vertAlign w:val="superscript"/>
        </w:rPr>
        <w:t>th</w:t>
      </w:r>
      <w:r w:rsidR="001C0CA4">
        <w:rPr>
          <w:rFonts w:cstheme="minorHAnsi"/>
        </w:rPr>
        <w:t>, Irish Night with the Hurricanes at the RBC Center on March 11</w:t>
      </w:r>
      <w:r w:rsidR="001C0CA4" w:rsidRPr="001C0CA4">
        <w:rPr>
          <w:rFonts w:cstheme="minorHAnsi"/>
          <w:vertAlign w:val="superscript"/>
        </w:rPr>
        <w:t>th</w:t>
      </w:r>
      <w:r w:rsidR="001C0CA4">
        <w:rPr>
          <w:rFonts w:cstheme="minorHAnsi"/>
          <w:vertAlign w:val="superscript"/>
        </w:rPr>
        <w:t xml:space="preserve"> </w:t>
      </w:r>
      <w:r w:rsidR="00592A8C" w:rsidRPr="004B1024">
        <w:rPr>
          <w:rFonts w:cstheme="minorHAnsi"/>
        </w:rPr>
        <w:t>a</w:t>
      </w:r>
      <w:r w:rsidR="001C0CA4">
        <w:rPr>
          <w:rFonts w:cstheme="minorHAnsi"/>
        </w:rPr>
        <w:t>nd the St. Patrick’s Day Parade in Downtown Raleigh on March 15</w:t>
      </w:r>
      <w:r w:rsidR="001C0CA4" w:rsidRPr="001C0CA4">
        <w:rPr>
          <w:rFonts w:cstheme="minorHAnsi"/>
          <w:vertAlign w:val="superscript"/>
        </w:rPr>
        <w:t>th</w:t>
      </w:r>
      <w:r w:rsidR="001C0CA4">
        <w:rPr>
          <w:rFonts w:cstheme="minorHAnsi"/>
        </w:rPr>
        <w:t xml:space="preserve">.  </w:t>
      </w:r>
      <w:r w:rsidR="00592A8C" w:rsidRPr="004B1024">
        <w:rPr>
          <w:rFonts w:cstheme="minorHAnsi"/>
        </w:rPr>
        <w:t xml:space="preserve"> </w:t>
      </w:r>
    </w:p>
    <w:p w:rsidR="00592A8C" w:rsidRDefault="00592A8C" w:rsidP="00592A8C">
      <w:pPr>
        <w:pStyle w:val="ListParagraph"/>
        <w:rPr>
          <w:rFonts w:ascii="Arial" w:hAnsi="Arial" w:cs="Arial"/>
        </w:rPr>
      </w:pPr>
    </w:p>
    <w:p w:rsidR="001C0CA4" w:rsidRDefault="001C0CA4" w:rsidP="00592A8C">
      <w:pPr>
        <w:pStyle w:val="ListParagraph"/>
        <w:numPr>
          <w:ilvl w:val="0"/>
          <w:numId w:val="1"/>
        </w:numPr>
      </w:pPr>
      <w:r>
        <w:t>Meeting Minutes from the 2013 AGM</w:t>
      </w:r>
    </w:p>
    <w:p w:rsidR="00735065" w:rsidRDefault="001C0CA4" w:rsidP="001C0CA4">
      <w:pPr>
        <w:ind w:left="270"/>
      </w:pPr>
      <w:r>
        <w:t xml:space="preserve">Secretary Eddie Foley noted that the minutes from last year’s meeting were distributed prior to the </w:t>
      </w:r>
      <w:r w:rsidR="00735065">
        <w:t>AGM.  He motioned that the reading of the minutes be dispensed with and the minutes be approved as distributed.  The motion was carried</w:t>
      </w:r>
      <w:r w:rsidR="00354649">
        <w:t xml:space="preserve"> and the minutes approved</w:t>
      </w:r>
      <w:r w:rsidR="00735065">
        <w:t>.</w:t>
      </w:r>
    </w:p>
    <w:p w:rsidR="00592A8C" w:rsidRDefault="00592A8C" w:rsidP="00592A8C">
      <w:pPr>
        <w:pStyle w:val="ListParagraph"/>
        <w:rPr>
          <w:rFonts w:ascii="Arial" w:hAnsi="Arial" w:cs="Arial"/>
        </w:rPr>
      </w:pPr>
    </w:p>
    <w:p w:rsidR="00735065" w:rsidRDefault="00735065" w:rsidP="00592A8C">
      <w:pPr>
        <w:pStyle w:val="ListParagraph"/>
        <w:numPr>
          <w:ilvl w:val="0"/>
          <w:numId w:val="1"/>
        </w:numPr>
        <w:rPr>
          <w:rFonts w:cstheme="minorHAnsi"/>
        </w:rPr>
      </w:pPr>
      <w:r>
        <w:rPr>
          <w:rFonts w:cstheme="minorHAnsi"/>
        </w:rPr>
        <w:t>Secretary’s Report</w:t>
      </w:r>
    </w:p>
    <w:p w:rsidR="00AA24A8" w:rsidRPr="002A3952" w:rsidRDefault="00735065" w:rsidP="00735065">
      <w:pPr>
        <w:ind w:left="270"/>
        <w:rPr>
          <w:rFonts w:cstheme="minorHAnsi"/>
        </w:rPr>
      </w:pPr>
      <w:r>
        <w:rPr>
          <w:rFonts w:cstheme="minorHAnsi"/>
        </w:rPr>
        <w:t>Secretary Eddie Foley distributed the Secretary’s report to all in attendance and then read the report.  It included the club’s 2013 highlights and accomplishments, it’s on and off the field activities and a look ahead to the expectations for 2014.  The report will be included as part of the meeting minutes.</w:t>
      </w:r>
    </w:p>
    <w:p w:rsidR="004E519D" w:rsidRDefault="004E519D" w:rsidP="002A3952">
      <w:pPr>
        <w:pStyle w:val="ListParagraph"/>
        <w:numPr>
          <w:ilvl w:val="0"/>
          <w:numId w:val="1"/>
        </w:numPr>
        <w:rPr>
          <w:rFonts w:cstheme="minorHAnsi"/>
        </w:rPr>
      </w:pPr>
      <w:r>
        <w:rPr>
          <w:rFonts w:cstheme="minorHAnsi"/>
        </w:rPr>
        <w:t>T</w:t>
      </w:r>
      <w:r w:rsidR="00735065">
        <w:rPr>
          <w:rFonts w:cstheme="minorHAnsi"/>
        </w:rPr>
        <w:t>re</w:t>
      </w:r>
      <w:r>
        <w:rPr>
          <w:rFonts w:cstheme="minorHAnsi"/>
        </w:rPr>
        <w:t>asurer’s Report</w:t>
      </w:r>
    </w:p>
    <w:p w:rsidR="002A3952" w:rsidRPr="004E519D" w:rsidRDefault="004E519D" w:rsidP="004E519D">
      <w:pPr>
        <w:ind w:left="270"/>
        <w:rPr>
          <w:rFonts w:cstheme="minorHAnsi"/>
        </w:rPr>
      </w:pPr>
      <w:r>
        <w:rPr>
          <w:rFonts w:cstheme="minorHAnsi"/>
        </w:rPr>
        <w:t xml:space="preserve">Treasurer George McEvoy reviewed the club’s finances.  He noted that the club’s revenue in 2013 was $10,000 </w:t>
      </w:r>
      <w:r w:rsidR="00354649">
        <w:rPr>
          <w:rFonts w:cstheme="minorHAnsi"/>
        </w:rPr>
        <w:t xml:space="preserve">derived from fundraising events, donations, membership dues and sponsorships.  </w:t>
      </w:r>
      <w:r w:rsidR="00354649" w:rsidRPr="00354649">
        <w:rPr>
          <w:rFonts w:cstheme="minorHAnsi"/>
        </w:rPr>
        <w:t>He noted the generous sponsorships that the club received and asked those in attendance to continue to support our generous sponsors.</w:t>
      </w:r>
      <w:r w:rsidR="00354649">
        <w:rPr>
          <w:rFonts w:cstheme="minorHAnsi"/>
        </w:rPr>
        <w:t xml:space="preserve">  Expenditures included travel with the club paying 25% of the team’s hotel expenses at Nationals, the lease of fields from the Raleigh Rugby Club, equipment and GAA registration fees.  </w:t>
      </w:r>
      <w:r w:rsidR="00F9705A">
        <w:rPr>
          <w:rFonts w:cstheme="minorHAnsi"/>
        </w:rPr>
        <w:t xml:space="preserve">The Raleigh GAA club </w:t>
      </w:r>
      <w:r>
        <w:rPr>
          <w:rFonts w:cstheme="minorHAnsi"/>
        </w:rPr>
        <w:t xml:space="preserve">has a current balance of $3,200.  </w:t>
      </w:r>
      <w:r w:rsidR="00F9705A">
        <w:rPr>
          <w:rFonts w:cstheme="minorHAnsi"/>
        </w:rPr>
        <w:t xml:space="preserve">The Treasurer </w:t>
      </w:r>
      <w:r>
        <w:rPr>
          <w:rFonts w:cstheme="minorHAnsi"/>
        </w:rPr>
        <w:t xml:space="preserve">acknowledged the club’s non-profit status, thanked those who made it happened and noted how it could really help the club raise funds in the future.  </w:t>
      </w:r>
    </w:p>
    <w:p w:rsidR="002A3952" w:rsidRPr="002A3952" w:rsidRDefault="002A3952" w:rsidP="002A3952">
      <w:pPr>
        <w:pStyle w:val="ListParagraph"/>
        <w:ind w:left="630"/>
        <w:rPr>
          <w:rFonts w:cstheme="minorHAnsi"/>
        </w:rPr>
      </w:pPr>
    </w:p>
    <w:p w:rsidR="004E519D" w:rsidRDefault="00592A8C" w:rsidP="00AA24A8">
      <w:pPr>
        <w:pStyle w:val="ListParagraph"/>
        <w:numPr>
          <w:ilvl w:val="0"/>
          <w:numId w:val="1"/>
        </w:numPr>
        <w:rPr>
          <w:rFonts w:cstheme="minorHAnsi"/>
        </w:rPr>
      </w:pPr>
      <w:r w:rsidRPr="002A3952">
        <w:rPr>
          <w:rFonts w:cstheme="minorHAnsi"/>
        </w:rPr>
        <w:t xml:space="preserve">Membership </w:t>
      </w:r>
    </w:p>
    <w:p w:rsidR="00AA24A8" w:rsidRPr="004E519D" w:rsidRDefault="004E519D" w:rsidP="004E519D">
      <w:pPr>
        <w:ind w:left="270"/>
        <w:rPr>
          <w:rFonts w:cstheme="minorHAnsi"/>
        </w:rPr>
      </w:pPr>
      <w:r>
        <w:rPr>
          <w:rFonts w:cstheme="minorHAnsi"/>
        </w:rPr>
        <w:t xml:space="preserve">Membership dues were once again </w:t>
      </w:r>
      <w:r w:rsidR="00592A8C" w:rsidRPr="004E519D">
        <w:rPr>
          <w:rFonts w:cstheme="minorHAnsi"/>
        </w:rPr>
        <w:t>set at $50</w:t>
      </w:r>
      <w:r w:rsidR="000B33C5" w:rsidRPr="004E519D">
        <w:rPr>
          <w:rFonts w:cstheme="minorHAnsi"/>
        </w:rPr>
        <w:t xml:space="preserve"> for 201</w:t>
      </w:r>
      <w:r>
        <w:rPr>
          <w:rFonts w:cstheme="minorHAnsi"/>
        </w:rPr>
        <w:t>4</w:t>
      </w:r>
      <w:r w:rsidR="00D53835">
        <w:rPr>
          <w:rFonts w:cstheme="minorHAnsi"/>
        </w:rPr>
        <w:t xml:space="preserve"> and can be paid by cash, check or credit card.</w:t>
      </w:r>
      <w:r>
        <w:rPr>
          <w:rFonts w:cstheme="minorHAnsi"/>
        </w:rPr>
        <w:t xml:space="preserve">  Chairman Steve Shannon distributed the membership forms and asked that membership dues be paid </w:t>
      </w:r>
      <w:r w:rsidR="00D53835">
        <w:rPr>
          <w:rFonts w:cstheme="minorHAnsi"/>
        </w:rPr>
        <w:t>at this time.  Membership dues were collected from 25 members.</w:t>
      </w:r>
      <w:r>
        <w:rPr>
          <w:rFonts w:cstheme="minorHAnsi"/>
        </w:rPr>
        <w:t xml:space="preserve"> </w:t>
      </w:r>
      <w:r w:rsidR="000B33C5" w:rsidRPr="004E519D">
        <w:rPr>
          <w:rFonts w:cstheme="minorHAnsi"/>
        </w:rPr>
        <w:t xml:space="preserve"> </w:t>
      </w:r>
    </w:p>
    <w:p w:rsidR="002A3952" w:rsidRPr="002A3952" w:rsidRDefault="002A3952" w:rsidP="002A3952">
      <w:pPr>
        <w:pStyle w:val="ListParagraph"/>
        <w:ind w:left="630"/>
        <w:rPr>
          <w:rFonts w:cstheme="minorHAnsi"/>
        </w:rPr>
      </w:pPr>
    </w:p>
    <w:p w:rsidR="00D53835" w:rsidRDefault="00D53835" w:rsidP="00592A8C">
      <w:pPr>
        <w:pStyle w:val="ListParagraph"/>
        <w:numPr>
          <w:ilvl w:val="0"/>
          <w:numId w:val="1"/>
        </w:numPr>
        <w:rPr>
          <w:rFonts w:cstheme="minorHAnsi"/>
        </w:rPr>
      </w:pPr>
      <w:r>
        <w:rPr>
          <w:rFonts w:cstheme="minorHAnsi"/>
        </w:rPr>
        <w:t>Rule Changes</w:t>
      </w:r>
    </w:p>
    <w:p w:rsidR="00782147" w:rsidRPr="00782147" w:rsidRDefault="00782147" w:rsidP="00782147">
      <w:pPr>
        <w:ind w:left="270"/>
        <w:rPr>
          <w:rFonts w:cstheme="minorHAnsi"/>
        </w:rPr>
      </w:pPr>
      <w:r>
        <w:rPr>
          <w:rFonts w:cstheme="minorHAnsi"/>
        </w:rPr>
        <w:t xml:space="preserve">Chairman Steve Shannon reviewed the </w:t>
      </w:r>
      <w:r w:rsidRPr="00782147">
        <w:rPr>
          <w:rFonts w:cstheme="minorHAnsi"/>
        </w:rPr>
        <w:t xml:space="preserve">new rules </w:t>
      </w:r>
      <w:r>
        <w:rPr>
          <w:rFonts w:cstheme="minorHAnsi"/>
        </w:rPr>
        <w:t xml:space="preserve">which are outlined </w:t>
      </w:r>
      <w:r w:rsidRPr="00782147">
        <w:rPr>
          <w:rFonts w:cstheme="minorHAnsi"/>
        </w:rPr>
        <w:t>below:</w:t>
      </w:r>
    </w:p>
    <w:p w:rsidR="00782147" w:rsidRPr="00782147" w:rsidRDefault="00782147" w:rsidP="00782147">
      <w:pPr>
        <w:ind w:left="270"/>
        <w:rPr>
          <w:rFonts w:cstheme="minorHAnsi"/>
        </w:rPr>
      </w:pPr>
      <w:r w:rsidRPr="00782147">
        <w:rPr>
          <w:rFonts w:cstheme="minorHAnsi"/>
        </w:rPr>
        <w:t>The Gaelic Football Rule Changes which become operative on 1 January 2014 are as follows:</w:t>
      </w:r>
    </w:p>
    <w:p w:rsidR="00782147" w:rsidRPr="00782147" w:rsidRDefault="003E519B" w:rsidP="00782147">
      <w:pPr>
        <w:ind w:left="270"/>
        <w:rPr>
          <w:rFonts w:cstheme="minorHAnsi"/>
        </w:rPr>
      </w:pPr>
      <w:r>
        <w:rPr>
          <w:rFonts w:cstheme="minorHAnsi"/>
        </w:rPr>
        <w:t>a)</w:t>
      </w:r>
      <w:r w:rsidR="00782147" w:rsidRPr="00782147">
        <w:rPr>
          <w:rFonts w:cstheme="minorHAnsi"/>
        </w:rPr>
        <w:t xml:space="preserve"> Introduction of a Black Card for Cynical </w:t>
      </w:r>
      <w:r w:rsidRPr="00782147">
        <w:rPr>
          <w:rFonts w:cstheme="minorHAnsi"/>
        </w:rPr>
        <w:t>Behavior</w:t>
      </w:r>
      <w:r w:rsidR="00782147" w:rsidRPr="00782147">
        <w:rPr>
          <w:rFonts w:cstheme="minorHAnsi"/>
        </w:rPr>
        <w:t xml:space="preserve"> Fouls.</w:t>
      </w:r>
    </w:p>
    <w:p w:rsidR="00782147" w:rsidRPr="00782147" w:rsidRDefault="003E519B" w:rsidP="00782147">
      <w:pPr>
        <w:ind w:left="270"/>
        <w:rPr>
          <w:rFonts w:cstheme="minorHAnsi"/>
        </w:rPr>
      </w:pPr>
      <w:r>
        <w:rPr>
          <w:rFonts w:cstheme="minorHAnsi"/>
        </w:rPr>
        <w:t xml:space="preserve">b) </w:t>
      </w:r>
      <w:r w:rsidR="00782147" w:rsidRPr="00782147">
        <w:rPr>
          <w:rFonts w:cstheme="minorHAnsi"/>
        </w:rPr>
        <w:t>Change in the number of substitutes allowed.</w:t>
      </w:r>
    </w:p>
    <w:p w:rsidR="00782147" w:rsidRPr="00782147" w:rsidRDefault="003E519B" w:rsidP="00782147">
      <w:pPr>
        <w:ind w:left="270"/>
        <w:rPr>
          <w:rFonts w:cstheme="minorHAnsi"/>
        </w:rPr>
      </w:pPr>
      <w:r>
        <w:rPr>
          <w:rFonts w:cstheme="minorHAnsi"/>
        </w:rPr>
        <w:t>c)</w:t>
      </w:r>
      <w:r w:rsidR="00782147" w:rsidRPr="00782147">
        <w:rPr>
          <w:rFonts w:cstheme="minorHAnsi"/>
        </w:rPr>
        <w:t xml:space="preserve"> Distinction between Deliberate and Accidental Fouls.</w:t>
      </w:r>
    </w:p>
    <w:p w:rsidR="00782147" w:rsidRPr="00782147" w:rsidRDefault="003E519B" w:rsidP="00782147">
      <w:pPr>
        <w:ind w:left="270"/>
        <w:rPr>
          <w:rFonts w:cstheme="minorHAnsi"/>
        </w:rPr>
      </w:pPr>
      <w:r>
        <w:rPr>
          <w:rFonts w:cstheme="minorHAnsi"/>
        </w:rPr>
        <w:t>d)</w:t>
      </w:r>
      <w:r w:rsidR="00782147" w:rsidRPr="00782147">
        <w:rPr>
          <w:rFonts w:cstheme="minorHAnsi"/>
        </w:rPr>
        <w:t xml:space="preserve"> Definition of the Tackle.</w:t>
      </w:r>
    </w:p>
    <w:p w:rsidR="00782147" w:rsidRPr="00782147" w:rsidRDefault="003E519B" w:rsidP="00782147">
      <w:pPr>
        <w:ind w:left="270"/>
        <w:rPr>
          <w:rFonts w:cstheme="minorHAnsi"/>
        </w:rPr>
      </w:pPr>
      <w:r>
        <w:rPr>
          <w:rFonts w:cstheme="minorHAnsi"/>
        </w:rPr>
        <w:t>e)</w:t>
      </w:r>
      <w:r w:rsidR="00782147" w:rsidRPr="00782147">
        <w:rPr>
          <w:rFonts w:cstheme="minorHAnsi"/>
        </w:rPr>
        <w:t xml:space="preserve"> Introduction of a clearer Advantage Rule.</w:t>
      </w:r>
    </w:p>
    <w:p w:rsidR="00782147" w:rsidRPr="00782147" w:rsidRDefault="003E519B" w:rsidP="00782147">
      <w:pPr>
        <w:ind w:left="270"/>
        <w:rPr>
          <w:rFonts w:cstheme="minorHAnsi"/>
        </w:rPr>
      </w:pPr>
      <w:r>
        <w:rPr>
          <w:rFonts w:cstheme="minorHAnsi"/>
        </w:rPr>
        <w:t>f)</w:t>
      </w:r>
      <w:r w:rsidR="00782147" w:rsidRPr="00782147">
        <w:rPr>
          <w:rFonts w:cstheme="minorHAnsi"/>
        </w:rPr>
        <w:t xml:space="preserve"> A player in possession may score a point with an open-handed hand-pass.</w:t>
      </w:r>
    </w:p>
    <w:p w:rsidR="00F9705A" w:rsidRDefault="00F9705A" w:rsidP="00782147">
      <w:pPr>
        <w:ind w:left="270"/>
        <w:rPr>
          <w:rFonts w:cstheme="minorHAnsi"/>
        </w:rPr>
      </w:pPr>
    </w:p>
    <w:p w:rsidR="00782147" w:rsidRPr="00782147" w:rsidRDefault="00782147" w:rsidP="00782147">
      <w:pPr>
        <w:ind w:left="270"/>
        <w:rPr>
          <w:rFonts w:cstheme="minorHAnsi"/>
        </w:rPr>
      </w:pPr>
      <w:r w:rsidRPr="00782147">
        <w:rPr>
          <w:rFonts w:cstheme="minorHAnsi"/>
        </w:rPr>
        <w:t>Player sent off and replaced by a sub:</w:t>
      </w:r>
    </w:p>
    <w:p w:rsidR="00782147" w:rsidRPr="00782147" w:rsidRDefault="00782147" w:rsidP="00782147">
      <w:pPr>
        <w:ind w:left="270"/>
        <w:rPr>
          <w:rFonts w:cstheme="minorHAnsi"/>
        </w:rPr>
      </w:pPr>
      <w:r w:rsidRPr="00782147">
        <w:rPr>
          <w:rFonts w:cstheme="minorHAnsi"/>
        </w:rPr>
        <w:t>Black Card Offence #1: The Pull Down</w:t>
      </w:r>
    </w:p>
    <w:p w:rsidR="00782147" w:rsidRPr="00782147" w:rsidRDefault="00782147" w:rsidP="00782147">
      <w:pPr>
        <w:ind w:left="270"/>
        <w:rPr>
          <w:rFonts w:cstheme="minorHAnsi"/>
        </w:rPr>
      </w:pPr>
      <w:r w:rsidRPr="00782147">
        <w:rPr>
          <w:rFonts w:cstheme="minorHAnsi"/>
        </w:rPr>
        <w:t>Black Card Offence #2: The Deliberate trip</w:t>
      </w:r>
    </w:p>
    <w:p w:rsidR="00782147" w:rsidRPr="00782147" w:rsidRDefault="00782147" w:rsidP="00782147">
      <w:pPr>
        <w:ind w:left="270"/>
        <w:rPr>
          <w:rFonts w:cstheme="minorHAnsi"/>
        </w:rPr>
      </w:pPr>
      <w:r w:rsidRPr="00782147">
        <w:rPr>
          <w:rFonts w:cstheme="minorHAnsi"/>
        </w:rPr>
        <w:t>Black Card Offence #3: The Deliberate Body Collide</w:t>
      </w:r>
    </w:p>
    <w:p w:rsidR="00782147" w:rsidRPr="00782147" w:rsidRDefault="00782147" w:rsidP="00782147">
      <w:pPr>
        <w:ind w:left="270"/>
        <w:rPr>
          <w:rFonts w:cstheme="minorHAnsi"/>
        </w:rPr>
      </w:pPr>
      <w:r w:rsidRPr="00782147">
        <w:rPr>
          <w:rFonts w:cstheme="minorHAnsi"/>
        </w:rPr>
        <w:t>Black Card Offence #4: Verbal abuse to a teammate/opponent</w:t>
      </w:r>
    </w:p>
    <w:p w:rsidR="00782147" w:rsidRPr="00782147" w:rsidRDefault="00782147" w:rsidP="00782147">
      <w:pPr>
        <w:ind w:left="270"/>
        <w:rPr>
          <w:rFonts w:cstheme="minorHAnsi"/>
        </w:rPr>
      </w:pPr>
      <w:r w:rsidRPr="00782147">
        <w:rPr>
          <w:rFonts w:cstheme="minorHAnsi"/>
        </w:rPr>
        <w:t>Black Card Offence #5: Remonstrate with a Match Official</w:t>
      </w:r>
    </w:p>
    <w:p w:rsidR="00782147" w:rsidRPr="00782147" w:rsidRDefault="00782147" w:rsidP="00782147">
      <w:pPr>
        <w:ind w:left="270"/>
        <w:rPr>
          <w:rFonts w:cstheme="minorHAnsi"/>
        </w:rPr>
      </w:pPr>
      <w:r w:rsidRPr="00782147">
        <w:rPr>
          <w:rFonts w:cstheme="minorHAnsi"/>
        </w:rPr>
        <w:t xml:space="preserve"> 2 x Double Yellows within 48 weeks = 2 week suspension</w:t>
      </w:r>
    </w:p>
    <w:p w:rsidR="00782147" w:rsidRPr="00782147" w:rsidRDefault="00782147" w:rsidP="00782147">
      <w:pPr>
        <w:ind w:left="270"/>
        <w:rPr>
          <w:rFonts w:cstheme="minorHAnsi"/>
        </w:rPr>
      </w:pPr>
      <w:r w:rsidRPr="00782147">
        <w:rPr>
          <w:rFonts w:cstheme="minorHAnsi"/>
        </w:rPr>
        <w:t>2 x Yellow followed by a Black Card within 48 weeks = 2 week suspension</w:t>
      </w:r>
    </w:p>
    <w:p w:rsidR="00782147" w:rsidRPr="00782147" w:rsidRDefault="00782147" w:rsidP="00782147">
      <w:pPr>
        <w:ind w:left="270"/>
        <w:rPr>
          <w:rFonts w:cstheme="minorHAnsi"/>
        </w:rPr>
      </w:pPr>
      <w:r w:rsidRPr="00782147">
        <w:rPr>
          <w:rFonts w:cstheme="minorHAnsi"/>
        </w:rPr>
        <w:t>OR</w:t>
      </w:r>
    </w:p>
    <w:p w:rsidR="00782147" w:rsidRPr="00782147" w:rsidRDefault="00782147" w:rsidP="00782147">
      <w:pPr>
        <w:ind w:left="270"/>
        <w:rPr>
          <w:rFonts w:cstheme="minorHAnsi"/>
        </w:rPr>
      </w:pPr>
      <w:r w:rsidRPr="00782147">
        <w:rPr>
          <w:rFonts w:cstheme="minorHAnsi"/>
        </w:rPr>
        <w:t>A combination of both = 2 week suspension</w:t>
      </w:r>
    </w:p>
    <w:p w:rsidR="00782147" w:rsidRPr="00782147" w:rsidRDefault="00782147" w:rsidP="00782147">
      <w:pPr>
        <w:ind w:left="270"/>
        <w:rPr>
          <w:rFonts w:cstheme="minorHAnsi"/>
        </w:rPr>
      </w:pPr>
      <w:r w:rsidRPr="00782147">
        <w:rPr>
          <w:rFonts w:cstheme="minorHAnsi"/>
        </w:rPr>
        <w:t>A Card shall be issued only where the Infraction is deemed by the Referee to have been deliberate and not accidental.</w:t>
      </w:r>
    </w:p>
    <w:p w:rsidR="00F9705A" w:rsidRDefault="00F9705A" w:rsidP="00782147">
      <w:pPr>
        <w:ind w:left="270"/>
        <w:rPr>
          <w:rFonts w:cstheme="minorHAnsi"/>
        </w:rPr>
      </w:pPr>
    </w:p>
    <w:p w:rsidR="00782147" w:rsidRPr="00782147" w:rsidRDefault="00782147" w:rsidP="00782147">
      <w:pPr>
        <w:ind w:left="270"/>
        <w:rPr>
          <w:rFonts w:cstheme="minorHAnsi"/>
        </w:rPr>
      </w:pPr>
      <w:r w:rsidRPr="00782147">
        <w:rPr>
          <w:rFonts w:cstheme="minorHAnsi"/>
        </w:rPr>
        <w:t>The Tackle is re-defined as:</w:t>
      </w:r>
    </w:p>
    <w:p w:rsidR="00782147" w:rsidRPr="00782147" w:rsidRDefault="00782147" w:rsidP="00782147">
      <w:pPr>
        <w:ind w:left="270"/>
        <w:rPr>
          <w:rFonts w:cstheme="minorHAnsi"/>
        </w:rPr>
      </w:pPr>
      <w:r w:rsidRPr="00782147">
        <w:rPr>
          <w:rFonts w:cstheme="minorHAnsi"/>
        </w:rPr>
        <w:t>“The Tackle is a skill by which a player may dispossess an opponent or frustrate his objective within the Rules of Fair Play. The tackle is aimed at the ball, not the player. The tackler may use his body to confront the opponent but deliberate bodily contact (such as punching, slapping, arm holding, pushing, tripping, jersey pulling or a full frontal charge) is forbidden. The only deliberate physical contact can be a Fair Charge i.e. Shoulder-to-shoulder with at least one foot on the ground. More than one player can tackle the player in possession.”</w:t>
      </w:r>
    </w:p>
    <w:p w:rsidR="00F9705A" w:rsidRDefault="00F9705A" w:rsidP="00782147">
      <w:pPr>
        <w:ind w:left="270"/>
        <w:rPr>
          <w:rFonts w:cstheme="minorHAnsi"/>
        </w:rPr>
      </w:pPr>
    </w:p>
    <w:p w:rsidR="00782147" w:rsidRPr="00782147" w:rsidRDefault="00782147" w:rsidP="00782147">
      <w:pPr>
        <w:ind w:left="270"/>
        <w:rPr>
          <w:rFonts w:cstheme="minorHAnsi"/>
        </w:rPr>
      </w:pPr>
      <w:r w:rsidRPr="00782147">
        <w:rPr>
          <w:rFonts w:cstheme="minorHAnsi"/>
        </w:rPr>
        <w:t>Advantage Rule is defined as:</w:t>
      </w:r>
    </w:p>
    <w:p w:rsidR="00782147" w:rsidRPr="00782147" w:rsidRDefault="00782147" w:rsidP="00782147">
      <w:pPr>
        <w:ind w:left="270"/>
        <w:rPr>
          <w:rFonts w:cstheme="minorHAnsi"/>
        </w:rPr>
      </w:pPr>
      <w:r w:rsidRPr="00782147">
        <w:rPr>
          <w:rFonts w:cstheme="minorHAnsi"/>
        </w:rPr>
        <w:t>“When a foul is committed the referee may allow the play to continue if he considers it to be to the advantage of the offended team. He shall signal that advantage by raising an arm upright. If he deems no advantage to have occurred, he may subsequently award a free for that foul from where it occurred*. The referee shall allow the advantage to run by maintaining his arm in the upright position for up to five seconds after the initial foul or for less time if it becomes clear that no advantage has accrued. He shall apply any relevant disciplinary action.”</w:t>
      </w:r>
    </w:p>
    <w:p w:rsidR="00782147" w:rsidRPr="00782147" w:rsidRDefault="00782147" w:rsidP="00782147">
      <w:pPr>
        <w:ind w:left="270"/>
        <w:rPr>
          <w:rFonts w:cstheme="minorHAnsi"/>
        </w:rPr>
      </w:pPr>
      <w:r w:rsidRPr="00782147">
        <w:rPr>
          <w:rFonts w:cstheme="minorHAnsi"/>
        </w:rPr>
        <w:t>Point with Open Hand</w:t>
      </w:r>
    </w:p>
    <w:p w:rsidR="00782147" w:rsidRPr="00782147" w:rsidRDefault="00782147" w:rsidP="00782147">
      <w:pPr>
        <w:ind w:left="270"/>
        <w:rPr>
          <w:rFonts w:cstheme="minorHAnsi"/>
        </w:rPr>
      </w:pPr>
      <w:r w:rsidRPr="00782147">
        <w:rPr>
          <w:rFonts w:cstheme="minorHAnsi"/>
        </w:rPr>
        <w:t>A player in possession may score a Point with the open hand or fist.</w:t>
      </w:r>
    </w:p>
    <w:p w:rsidR="00AA24A8" w:rsidRPr="002A3952" w:rsidRDefault="00AA24A8" w:rsidP="00AA24A8">
      <w:pPr>
        <w:rPr>
          <w:rFonts w:cstheme="minorHAnsi"/>
        </w:rPr>
      </w:pPr>
    </w:p>
    <w:p w:rsidR="00D53835" w:rsidRDefault="00D53835" w:rsidP="00592A8C">
      <w:pPr>
        <w:pStyle w:val="ListParagraph"/>
        <w:numPr>
          <w:ilvl w:val="0"/>
          <w:numId w:val="1"/>
        </w:numPr>
        <w:rPr>
          <w:rFonts w:cstheme="minorHAnsi"/>
        </w:rPr>
      </w:pPr>
      <w:r>
        <w:rPr>
          <w:rFonts w:cstheme="minorHAnsi"/>
        </w:rPr>
        <w:t>Bylaws</w:t>
      </w:r>
    </w:p>
    <w:p w:rsidR="00592A8C" w:rsidRPr="00D53835" w:rsidRDefault="00D53835" w:rsidP="00D53835">
      <w:pPr>
        <w:ind w:left="270"/>
        <w:rPr>
          <w:rFonts w:cstheme="minorHAnsi"/>
        </w:rPr>
      </w:pPr>
      <w:r>
        <w:rPr>
          <w:rFonts w:cstheme="minorHAnsi"/>
        </w:rPr>
        <w:t xml:space="preserve">Registrar Gerry Farrell distributed the bylaws of the Raleigh CuChulainn Gaelic Athletic Association, Inc.  He noted that the bylaws have been adopted by the Board but could be changed at any AGM by bringing a motion to the floor.  No such motions were made at this meeting so the bylaws as distributed will remain in effect for another year.  </w:t>
      </w:r>
    </w:p>
    <w:p w:rsidR="00E60F62" w:rsidRPr="002A3952" w:rsidRDefault="003E519B" w:rsidP="00592A8C">
      <w:pPr>
        <w:pStyle w:val="ListParagraph"/>
        <w:numPr>
          <w:ilvl w:val="0"/>
          <w:numId w:val="1"/>
        </w:numPr>
        <w:rPr>
          <w:rFonts w:cstheme="minorHAnsi"/>
        </w:rPr>
      </w:pPr>
      <w:r>
        <w:rPr>
          <w:rFonts w:cstheme="minorHAnsi"/>
        </w:rPr>
        <w:t>Election of Officers</w:t>
      </w:r>
    </w:p>
    <w:p w:rsidR="004E519D" w:rsidRDefault="003E519B" w:rsidP="00B73160">
      <w:pPr>
        <w:ind w:left="270"/>
        <w:rPr>
          <w:rFonts w:cstheme="minorHAnsi"/>
        </w:rPr>
      </w:pPr>
      <w:r>
        <w:rPr>
          <w:rFonts w:cstheme="minorHAnsi"/>
        </w:rPr>
        <w:t>Per by the bylaws, the e</w:t>
      </w:r>
      <w:r w:rsidR="004E519D" w:rsidRPr="004E519D">
        <w:rPr>
          <w:rFonts w:cstheme="minorHAnsi"/>
        </w:rPr>
        <w:t xml:space="preserve">lection of </w:t>
      </w:r>
      <w:r>
        <w:rPr>
          <w:rFonts w:cstheme="minorHAnsi"/>
        </w:rPr>
        <w:t>the e</w:t>
      </w:r>
      <w:r w:rsidR="004E519D" w:rsidRPr="004E519D">
        <w:rPr>
          <w:rFonts w:cstheme="minorHAnsi"/>
        </w:rPr>
        <w:t>xecutive committee w</w:t>
      </w:r>
      <w:r>
        <w:rPr>
          <w:rFonts w:cstheme="minorHAnsi"/>
        </w:rPr>
        <w:t xml:space="preserve">ill be held annually.  The motion to elect </w:t>
      </w:r>
      <w:r w:rsidRPr="003E519B">
        <w:rPr>
          <w:rFonts w:cstheme="minorHAnsi"/>
        </w:rPr>
        <w:t xml:space="preserve">Dara O'hAnnaidh </w:t>
      </w:r>
      <w:r w:rsidR="004E519D" w:rsidRPr="004E519D">
        <w:rPr>
          <w:rFonts w:cstheme="minorHAnsi"/>
        </w:rPr>
        <w:t xml:space="preserve">as </w:t>
      </w:r>
      <w:r>
        <w:rPr>
          <w:rFonts w:cstheme="minorHAnsi"/>
        </w:rPr>
        <w:t xml:space="preserve">Chairman was </w:t>
      </w:r>
      <w:r w:rsidR="004E519D" w:rsidRPr="004E519D">
        <w:rPr>
          <w:rFonts w:cstheme="minorHAnsi"/>
        </w:rPr>
        <w:t>unanimously passed</w:t>
      </w:r>
      <w:r>
        <w:rPr>
          <w:rFonts w:cstheme="minorHAnsi"/>
        </w:rPr>
        <w:t xml:space="preserve">.  </w:t>
      </w:r>
      <w:r w:rsidR="004E519D" w:rsidRPr="004E519D">
        <w:rPr>
          <w:rFonts w:cstheme="minorHAnsi"/>
        </w:rPr>
        <w:t xml:space="preserve"> </w:t>
      </w:r>
      <w:r w:rsidR="00B73160" w:rsidRPr="00B73160">
        <w:rPr>
          <w:rFonts w:cstheme="minorHAnsi"/>
        </w:rPr>
        <w:t xml:space="preserve">Dara O'hAnnaidh </w:t>
      </w:r>
      <w:r w:rsidR="00B73160">
        <w:rPr>
          <w:rFonts w:cstheme="minorHAnsi"/>
        </w:rPr>
        <w:t>thanked former Chairman</w:t>
      </w:r>
      <w:r w:rsidR="00F9705A">
        <w:rPr>
          <w:rFonts w:cstheme="minorHAnsi"/>
        </w:rPr>
        <w:t xml:space="preserve"> Steve Shannon</w:t>
      </w:r>
      <w:r w:rsidR="00B73160">
        <w:rPr>
          <w:rFonts w:cstheme="minorHAnsi"/>
        </w:rPr>
        <w:t xml:space="preserve"> for his dedication and service to the club and then presided over the remainder of the meeting.  The following are the officers that were duly elected for each position who will serve a one year term</w:t>
      </w:r>
      <w:r w:rsidR="004E519D" w:rsidRPr="004E519D">
        <w:rPr>
          <w:rFonts w:cstheme="minorHAnsi"/>
        </w:rPr>
        <w:t>:</w:t>
      </w:r>
    </w:p>
    <w:p w:rsidR="00F9705A" w:rsidRPr="004E519D" w:rsidRDefault="00F9705A" w:rsidP="00B73160">
      <w:pPr>
        <w:ind w:left="270"/>
        <w:rPr>
          <w:rFonts w:cstheme="minorHAnsi"/>
        </w:rPr>
      </w:pPr>
    </w:p>
    <w:p w:rsidR="004E519D" w:rsidRPr="004E519D" w:rsidRDefault="00B73160" w:rsidP="004E519D">
      <w:pPr>
        <w:rPr>
          <w:rFonts w:cstheme="minorHAnsi"/>
        </w:rPr>
      </w:pPr>
      <w:r>
        <w:rPr>
          <w:rFonts w:cstheme="minorHAnsi"/>
        </w:rPr>
        <w:tab/>
      </w:r>
      <w:r w:rsidRPr="00B73160">
        <w:rPr>
          <w:rFonts w:cstheme="minorHAnsi"/>
        </w:rPr>
        <w:t xml:space="preserve">Dara O'hAnnaidh </w:t>
      </w:r>
      <w:r w:rsidR="004E519D" w:rsidRPr="004E519D">
        <w:rPr>
          <w:rFonts w:cstheme="minorHAnsi"/>
        </w:rPr>
        <w:t>(Chairman)</w:t>
      </w:r>
    </w:p>
    <w:p w:rsidR="004E519D" w:rsidRPr="004E519D" w:rsidRDefault="00B73160" w:rsidP="004E519D">
      <w:pPr>
        <w:rPr>
          <w:rFonts w:cstheme="minorHAnsi"/>
        </w:rPr>
      </w:pPr>
      <w:r>
        <w:rPr>
          <w:rFonts w:cstheme="minorHAnsi"/>
        </w:rPr>
        <w:tab/>
        <w:t xml:space="preserve">Enda Wiseman </w:t>
      </w:r>
      <w:r w:rsidR="004E519D" w:rsidRPr="004E519D">
        <w:rPr>
          <w:rFonts w:cstheme="minorHAnsi"/>
        </w:rPr>
        <w:t>(Vice-Chairman)</w:t>
      </w:r>
    </w:p>
    <w:p w:rsidR="004E519D" w:rsidRPr="004E519D" w:rsidRDefault="00B73160" w:rsidP="004E519D">
      <w:pPr>
        <w:rPr>
          <w:rFonts w:cstheme="minorHAnsi"/>
        </w:rPr>
      </w:pPr>
      <w:r>
        <w:rPr>
          <w:rFonts w:cstheme="minorHAnsi"/>
        </w:rPr>
        <w:tab/>
      </w:r>
      <w:r w:rsidR="004E519D" w:rsidRPr="004E519D">
        <w:rPr>
          <w:rFonts w:cstheme="minorHAnsi"/>
        </w:rPr>
        <w:t>George McEvoy (Treasurer)</w:t>
      </w:r>
    </w:p>
    <w:p w:rsidR="004E519D" w:rsidRPr="004E519D" w:rsidRDefault="00B73160" w:rsidP="004E519D">
      <w:pPr>
        <w:rPr>
          <w:rFonts w:cstheme="minorHAnsi"/>
        </w:rPr>
      </w:pPr>
      <w:r>
        <w:rPr>
          <w:rFonts w:cstheme="minorHAnsi"/>
        </w:rPr>
        <w:tab/>
        <w:t xml:space="preserve">Gerry Farrell </w:t>
      </w:r>
      <w:r w:rsidR="004E519D" w:rsidRPr="004E519D">
        <w:rPr>
          <w:rFonts w:cstheme="minorHAnsi"/>
        </w:rPr>
        <w:t>(Secretary)</w:t>
      </w:r>
    </w:p>
    <w:p w:rsidR="00AA24A8" w:rsidRDefault="00B73160" w:rsidP="004E519D">
      <w:pPr>
        <w:rPr>
          <w:rFonts w:cstheme="minorHAnsi"/>
        </w:rPr>
      </w:pPr>
      <w:r>
        <w:rPr>
          <w:rFonts w:cstheme="minorHAnsi"/>
        </w:rPr>
        <w:tab/>
        <w:t>Mike Gowen</w:t>
      </w:r>
      <w:r w:rsidR="004E519D" w:rsidRPr="004E519D">
        <w:rPr>
          <w:rFonts w:cstheme="minorHAnsi"/>
        </w:rPr>
        <w:t xml:space="preserve"> (Registrar)</w:t>
      </w:r>
    </w:p>
    <w:p w:rsidR="00B73160" w:rsidRDefault="00B73160" w:rsidP="004E519D">
      <w:pPr>
        <w:rPr>
          <w:rFonts w:cstheme="minorHAnsi"/>
        </w:rPr>
      </w:pPr>
      <w:r>
        <w:rPr>
          <w:rFonts w:cstheme="minorHAnsi"/>
        </w:rPr>
        <w:tab/>
        <w:t>Eric Coughlin (Public Relations Officer)</w:t>
      </w:r>
    </w:p>
    <w:p w:rsidR="00B73160" w:rsidRDefault="00B73160" w:rsidP="004E519D">
      <w:pPr>
        <w:rPr>
          <w:rFonts w:cstheme="minorHAnsi"/>
        </w:rPr>
      </w:pPr>
      <w:r>
        <w:rPr>
          <w:rFonts w:cstheme="minorHAnsi"/>
        </w:rPr>
        <w:tab/>
      </w:r>
      <w:r w:rsidRPr="00B73160">
        <w:rPr>
          <w:rFonts w:cstheme="minorHAnsi"/>
        </w:rPr>
        <w:t>Steve Shannon</w:t>
      </w:r>
      <w:r>
        <w:rPr>
          <w:rFonts w:cstheme="minorHAnsi"/>
        </w:rPr>
        <w:t xml:space="preserve"> &amp; Joe Nett (Southeast Board Delegates) </w:t>
      </w:r>
    </w:p>
    <w:p w:rsidR="00B73160" w:rsidRDefault="00B73160" w:rsidP="004E519D">
      <w:pPr>
        <w:rPr>
          <w:rFonts w:cstheme="minorHAnsi"/>
        </w:rPr>
      </w:pPr>
      <w:r>
        <w:rPr>
          <w:rFonts w:cstheme="minorHAnsi"/>
        </w:rPr>
        <w:tab/>
      </w:r>
      <w:r w:rsidRPr="00B73160">
        <w:rPr>
          <w:rFonts w:cstheme="minorHAnsi"/>
        </w:rPr>
        <w:t>Eddie Foley</w:t>
      </w:r>
      <w:r w:rsidR="006D555A">
        <w:rPr>
          <w:rFonts w:cstheme="minorHAnsi"/>
        </w:rPr>
        <w:t xml:space="preserve"> (Football Coordinator)</w:t>
      </w:r>
    </w:p>
    <w:p w:rsidR="006D555A" w:rsidRDefault="006D555A" w:rsidP="004E519D">
      <w:pPr>
        <w:rPr>
          <w:rFonts w:cstheme="minorHAnsi"/>
        </w:rPr>
      </w:pPr>
      <w:r>
        <w:rPr>
          <w:rFonts w:cstheme="minorHAnsi"/>
        </w:rPr>
        <w:tab/>
        <w:t>John McNeilly (Hurling Coordinator)</w:t>
      </w:r>
    </w:p>
    <w:p w:rsidR="006D555A" w:rsidRDefault="00E66174" w:rsidP="004E519D">
      <w:pPr>
        <w:rPr>
          <w:rFonts w:cstheme="minorHAnsi"/>
        </w:rPr>
      </w:pPr>
      <w:r>
        <w:rPr>
          <w:rFonts w:cstheme="minorHAnsi"/>
        </w:rPr>
        <w:t xml:space="preserve"> </w:t>
      </w:r>
      <w:r>
        <w:rPr>
          <w:rFonts w:cstheme="minorHAnsi"/>
        </w:rPr>
        <w:tab/>
      </w:r>
      <w:r w:rsidRPr="00E66174">
        <w:rPr>
          <w:rFonts w:cstheme="minorHAnsi"/>
        </w:rPr>
        <w:t>Ann Scheuneman</w:t>
      </w:r>
      <w:r w:rsidR="00AE671C">
        <w:rPr>
          <w:rFonts w:cstheme="minorHAnsi"/>
        </w:rPr>
        <w:t>n</w:t>
      </w:r>
      <w:r>
        <w:rPr>
          <w:rFonts w:cstheme="minorHAnsi"/>
        </w:rPr>
        <w:t xml:space="preserve"> (Ladies Coordinator)</w:t>
      </w:r>
    </w:p>
    <w:p w:rsidR="00E66174" w:rsidRDefault="00E66174" w:rsidP="004E519D">
      <w:pPr>
        <w:rPr>
          <w:rFonts w:cstheme="minorHAnsi"/>
        </w:rPr>
      </w:pPr>
      <w:r>
        <w:rPr>
          <w:rFonts w:cstheme="minorHAnsi"/>
        </w:rPr>
        <w:tab/>
        <w:t>Colin Keenan (Youth Coordinator)</w:t>
      </w:r>
    </w:p>
    <w:p w:rsidR="00E66174" w:rsidRDefault="00E66174" w:rsidP="004E519D">
      <w:pPr>
        <w:rPr>
          <w:rFonts w:cstheme="minorHAnsi"/>
        </w:rPr>
      </w:pPr>
      <w:r>
        <w:rPr>
          <w:rFonts w:cstheme="minorHAnsi"/>
        </w:rPr>
        <w:tab/>
        <w:t>Graham Fordham (Travel Committee Lead)</w:t>
      </w:r>
    </w:p>
    <w:p w:rsidR="00E66174" w:rsidRDefault="00E66174" w:rsidP="004E519D">
      <w:pPr>
        <w:rPr>
          <w:rFonts w:cstheme="minorHAnsi"/>
        </w:rPr>
      </w:pPr>
      <w:r>
        <w:rPr>
          <w:rFonts w:cstheme="minorHAnsi"/>
        </w:rPr>
        <w:tab/>
        <w:t>Steve Shannon (Recruitment Committee Lead)</w:t>
      </w:r>
    </w:p>
    <w:p w:rsidR="00E66174" w:rsidRDefault="00E66174" w:rsidP="004E519D">
      <w:pPr>
        <w:rPr>
          <w:rFonts w:cstheme="minorHAnsi"/>
        </w:rPr>
      </w:pPr>
      <w:r>
        <w:rPr>
          <w:rFonts w:cstheme="minorHAnsi"/>
        </w:rPr>
        <w:tab/>
        <w:t>Hugh Ellard (Fundraising Committee Lead)</w:t>
      </w:r>
    </w:p>
    <w:p w:rsidR="00E66174" w:rsidRDefault="00E66174" w:rsidP="004E519D">
      <w:pPr>
        <w:rPr>
          <w:rFonts w:cstheme="minorHAnsi"/>
        </w:rPr>
      </w:pPr>
      <w:r>
        <w:rPr>
          <w:rFonts w:cstheme="minorHAnsi"/>
        </w:rPr>
        <w:tab/>
        <w:t>Sean Salemme (Fields Committee Lead)</w:t>
      </w:r>
    </w:p>
    <w:p w:rsidR="00E66174" w:rsidRDefault="00E66174" w:rsidP="004E519D">
      <w:pPr>
        <w:rPr>
          <w:rFonts w:cstheme="minorHAnsi"/>
        </w:rPr>
      </w:pPr>
    </w:p>
    <w:p w:rsidR="00E66174" w:rsidRDefault="00E66174" w:rsidP="00BA3668">
      <w:pPr>
        <w:rPr>
          <w:rFonts w:cstheme="minorHAnsi"/>
        </w:rPr>
      </w:pPr>
      <w:r>
        <w:rPr>
          <w:rFonts w:cstheme="minorHAnsi"/>
        </w:rPr>
        <w:t xml:space="preserve">The following individuals volunteered to be on each committee.  Their contact information is provided so the lead and </w:t>
      </w:r>
      <w:r w:rsidR="002572C9">
        <w:rPr>
          <w:rFonts w:cstheme="minorHAnsi"/>
        </w:rPr>
        <w:t xml:space="preserve">committee </w:t>
      </w:r>
      <w:r>
        <w:rPr>
          <w:rFonts w:cstheme="minorHAnsi"/>
        </w:rPr>
        <w:t xml:space="preserve">members can be in contact.  </w:t>
      </w:r>
      <w:r w:rsidR="002572C9">
        <w:rPr>
          <w:rFonts w:cstheme="minorHAnsi"/>
        </w:rPr>
        <w:t xml:space="preserve">This information should not be distributed outside of the Raleigh GAA Club.  </w:t>
      </w:r>
      <w:r>
        <w:rPr>
          <w:rFonts w:cstheme="minorHAnsi"/>
        </w:rPr>
        <w:t>Anyone who could not attend the AGM but who wishes to serve on a committee should contact the respective committee lead.</w:t>
      </w:r>
      <w:r w:rsidR="00902253">
        <w:rPr>
          <w:rFonts w:cstheme="minorHAnsi"/>
        </w:rPr>
        <w:t xml:space="preserve">  The committees’ meetings will be determined by each lead.  The lead or a designated representative shall attend the monthly board meetings to report on the activities of the committee.  </w:t>
      </w:r>
    </w:p>
    <w:p w:rsidR="00E66174" w:rsidRDefault="00E66174" w:rsidP="00BA3668">
      <w:pPr>
        <w:ind w:left="720"/>
        <w:rPr>
          <w:rFonts w:cstheme="minorHAnsi"/>
        </w:rPr>
      </w:pPr>
      <w:r>
        <w:rPr>
          <w:rFonts w:cstheme="minorHAnsi"/>
        </w:rPr>
        <w:t>Travel Committee</w:t>
      </w:r>
    </w:p>
    <w:p w:rsidR="009246B9" w:rsidRDefault="00E66174" w:rsidP="00BA3668">
      <w:pPr>
        <w:ind w:left="720"/>
        <w:rPr>
          <w:rFonts w:cstheme="minorHAnsi"/>
        </w:rPr>
      </w:pPr>
      <w:r>
        <w:rPr>
          <w:rFonts w:cstheme="minorHAnsi"/>
        </w:rPr>
        <w:t xml:space="preserve">Lead: Graham Fordham </w:t>
      </w:r>
      <w:r w:rsidR="009246B9">
        <w:rPr>
          <w:rFonts w:cstheme="minorHAnsi"/>
        </w:rPr>
        <w:t>(</w:t>
      </w:r>
      <w:r w:rsidR="009A6720" w:rsidRPr="009A6720">
        <w:rPr>
          <w:rFonts w:cstheme="minorHAnsi"/>
        </w:rPr>
        <w:t>graham.5.fordham@gsk.com</w:t>
      </w:r>
      <w:r w:rsidR="009246B9">
        <w:rPr>
          <w:rFonts w:cstheme="minorHAnsi"/>
        </w:rPr>
        <w:t>)</w:t>
      </w:r>
    </w:p>
    <w:p w:rsidR="00902253" w:rsidRDefault="00E66174" w:rsidP="00BA3668">
      <w:pPr>
        <w:ind w:left="720"/>
        <w:rPr>
          <w:rFonts w:cstheme="minorHAnsi"/>
        </w:rPr>
      </w:pPr>
      <w:r>
        <w:rPr>
          <w:rFonts w:cstheme="minorHAnsi"/>
        </w:rPr>
        <w:t>Members: Mike Gowen (</w:t>
      </w:r>
      <w:r w:rsidR="00F9705A" w:rsidRPr="00F9705A">
        <w:rPr>
          <w:rFonts w:cstheme="minorHAnsi"/>
        </w:rPr>
        <w:t>mike1gowen@hotmail.com</w:t>
      </w:r>
      <w:r>
        <w:rPr>
          <w:rFonts w:cstheme="minorHAnsi"/>
        </w:rPr>
        <w:t>), Joe Nett (</w:t>
      </w:r>
      <w:r w:rsidR="00F9705A">
        <w:rPr>
          <w:rFonts w:cstheme="minorHAnsi"/>
        </w:rPr>
        <w:t>joenett09@gmail.com</w:t>
      </w:r>
      <w:r>
        <w:rPr>
          <w:rFonts w:cstheme="minorHAnsi"/>
        </w:rPr>
        <w:t xml:space="preserve">), </w:t>
      </w:r>
      <w:r w:rsidR="00902253">
        <w:rPr>
          <w:rFonts w:cstheme="minorHAnsi"/>
        </w:rPr>
        <w:t>Allen Wood (</w:t>
      </w:r>
      <w:r w:rsidR="00F9705A" w:rsidRPr="00F9705A">
        <w:rPr>
          <w:rFonts w:cstheme="minorHAnsi"/>
        </w:rPr>
        <w:t>allen.m.wood@gmail.com</w:t>
      </w:r>
      <w:r w:rsidR="00902253">
        <w:rPr>
          <w:rFonts w:cstheme="minorHAnsi"/>
        </w:rPr>
        <w:t>), Stephen Tillery (</w:t>
      </w:r>
      <w:r w:rsidR="009246B9" w:rsidRPr="009246B9">
        <w:rPr>
          <w:rFonts w:cstheme="minorHAnsi"/>
        </w:rPr>
        <w:t>qweton78@gmail.com</w:t>
      </w:r>
      <w:r w:rsidR="00902253">
        <w:rPr>
          <w:rFonts w:cstheme="minorHAnsi"/>
        </w:rPr>
        <w:t>)</w:t>
      </w:r>
    </w:p>
    <w:p w:rsidR="00902253" w:rsidRDefault="00902253" w:rsidP="00BA3668">
      <w:pPr>
        <w:ind w:left="720"/>
        <w:rPr>
          <w:rFonts w:cstheme="minorHAnsi"/>
        </w:rPr>
      </w:pPr>
    </w:p>
    <w:p w:rsidR="00902253" w:rsidRPr="00902253" w:rsidRDefault="00902253" w:rsidP="00BA3668">
      <w:pPr>
        <w:ind w:left="720"/>
        <w:rPr>
          <w:rFonts w:cstheme="minorHAnsi"/>
        </w:rPr>
      </w:pPr>
      <w:r>
        <w:rPr>
          <w:rFonts w:cstheme="minorHAnsi"/>
        </w:rPr>
        <w:t>Recruitment</w:t>
      </w:r>
      <w:r w:rsidRPr="00902253">
        <w:rPr>
          <w:rFonts w:cstheme="minorHAnsi"/>
        </w:rPr>
        <w:t xml:space="preserve"> Committee</w:t>
      </w:r>
    </w:p>
    <w:p w:rsidR="00902253" w:rsidRPr="00902253" w:rsidRDefault="00902253" w:rsidP="00BA3668">
      <w:pPr>
        <w:ind w:left="720"/>
        <w:rPr>
          <w:rFonts w:cstheme="minorHAnsi"/>
        </w:rPr>
      </w:pPr>
      <w:r w:rsidRPr="00902253">
        <w:rPr>
          <w:rFonts w:cstheme="minorHAnsi"/>
        </w:rPr>
        <w:t xml:space="preserve">Lead: </w:t>
      </w:r>
      <w:r>
        <w:rPr>
          <w:rFonts w:cstheme="minorHAnsi"/>
        </w:rPr>
        <w:t>Steve Shannon</w:t>
      </w:r>
      <w:r w:rsidRPr="00902253">
        <w:rPr>
          <w:rFonts w:cstheme="minorHAnsi"/>
        </w:rPr>
        <w:t xml:space="preserve"> (</w:t>
      </w:r>
      <w:r w:rsidR="009246B9" w:rsidRPr="009246B9">
        <w:rPr>
          <w:rFonts w:cstheme="minorHAnsi"/>
        </w:rPr>
        <w:t>scshanno@ncsu.edu</w:t>
      </w:r>
      <w:r w:rsidRPr="00902253">
        <w:rPr>
          <w:rFonts w:cstheme="minorHAnsi"/>
        </w:rPr>
        <w:t>)</w:t>
      </w:r>
    </w:p>
    <w:p w:rsidR="00902253" w:rsidRPr="00902253" w:rsidRDefault="00902253" w:rsidP="00BA3668">
      <w:pPr>
        <w:ind w:left="720"/>
        <w:rPr>
          <w:rFonts w:cstheme="minorHAnsi"/>
        </w:rPr>
      </w:pPr>
      <w:r w:rsidRPr="00902253">
        <w:rPr>
          <w:rFonts w:cstheme="minorHAnsi"/>
        </w:rPr>
        <w:t xml:space="preserve">Members: </w:t>
      </w:r>
      <w:r>
        <w:rPr>
          <w:rFonts w:cstheme="minorHAnsi"/>
        </w:rPr>
        <w:t>Caroline Kirby</w:t>
      </w:r>
      <w:r w:rsidRPr="00902253">
        <w:rPr>
          <w:rFonts w:cstheme="minorHAnsi"/>
        </w:rPr>
        <w:t xml:space="preserve"> (</w:t>
      </w:r>
      <w:r w:rsidR="00AE671C" w:rsidRPr="00AE671C">
        <w:rPr>
          <w:rFonts w:cstheme="minorHAnsi"/>
        </w:rPr>
        <w:t>kirby.caroline.m@gmail.com</w:t>
      </w:r>
      <w:r w:rsidRPr="00902253">
        <w:rPr>
          <w:rFonts w:cstheme="minorHAnsi"/>
        </w:rPr>
        <w:t>), Ann Scheuneman</w:t>
      </w:r>
      <w:r w:rsidR="00AE671C">
        <w:rPr>
          <w:rFonts w:cstheme="minorHAnsi"/>
        </w:rPr>
        <w:t>n</w:t>
      </w:r>
      <w:r w:rsidRPr="00902253">
        <w:rPr>
          <w:rFonts w:cstheme="minorHAnsi"/>
        </w:rPr>
        <w:t xml:space="preserve"> (</w:t>
      </w:r>
      <w:r w:rsidR="009246B9" w:rsidRPr="009246B9">
        <w:rPr>
          <w:rFonts w:cstheme="minorHAnsi"/>
        </w:rPr>
        <w:t>ascheunemann@gmail.com</w:t>
      </w:r>
      <w:r w:rsidRPr="00902253">
        <w:rPr>
          <w:rFonts w:cstheme="minorHAnsi"/>
        </w:rPr>
        <w:t xml:space="preserve">), Ciaran Harris </w:t>
      </w:r>
      <w:r>
        <w:rPr>
          <w:rFonts w:cstheme="minorHAnsi"/>
        </w:rPr>
        <w:t>(</w:t>
      </w:r>
      <w:r w:rsidR="009246B9" w:rsidRPr="009246B9">
        <w:rPr>
          <w:rFonts w:cstheme="minorHAnsi"/>
        </w:rPr>
        <w:t>crxharris@gmail.com</w:t>
      </w:r>
      <w:r>
        <w:rPr>
          <w:rFonts w:cstheme="minorHAnsi"/>
        </w:rPr>
        <w:t xml:space="preserve">), </w:t>
      </w:r>
      <w:r w:rsidRPr="00902253">
        <w:rPr>
          <w:rFonts w:cstheme="minorHAnsi"/>
        </w:rPr>
        <w:t xml:space="preserve">Sean Salemme </w:t>
      </w:r>
      <w:r>
        <w:rPr>
          <w:rFonts w:cstheme="minorHAnsi"/>
        </w:rPr>
        <w:t>(</w:t>
      </w:r>
      <w:r w:rsidR="009246B9" w:rsidRPr="009246B9">
        <w:rPr>
          <w:rFonts w:cstheme="minorHAnsi"/>
        </w:rPr>
        <w:t>sean.salemme@gmail.com</w:t>
      </w:r>
      <w:r>
        <w:rPr>
          <w:rFonts w:cstheme="minorHAnsi"/>
        </w:rPr>
        <w:t xml:space="preserve">), </w:t>
      </w:r>
      <w:r w:rsidRPr="00902253">
        <w:rPr>
          <w:rFonts w:cstheme="minorHAnsi"/>
        </w:rPr>
        <w:t>Allen Wood (</w:t>
      </w:r>
      <w:r w:rsidR="009246B9" w:rsidRPr="009246B9">
        <w:rPr>
          <w:rFonts w:cstheme="minorHAnsi"/>
        </w:rPr>
        <w:t>allen.m.wood@gmail.com</w:t>
      </w:r>
      <w:r w:rsidRPr="00902253">
        <w:rPr>
          <w:rFonts w:cstheme="minorHAnsi"/>
        </w:rPr>
        <w:t>), Stephen Tillery (</w:t>
      </w:r>
      <w:r w:rsidR="009246B9" w:rsidRPr="009246B9">
        <w:rPr>
          <w:rFonts w:cstheme="minorHAnsi"/>
        </w:rPr>
        <w:t>qweton78@gmail.com</w:t>
      </w:r>
      <w:r w:rsidRPr="00902253">
        <w:rPr>
          <w:rFonts w:cstheme="minorHAnsi"/>
        </w:rPr>
        <w:t>)</w:t>
      </w:r>
      <w:r>
        <w:rPr>
          <w:rFonts w:cstheme="minorHAnsi"/>
        </w:rPr>
        <w:t>, Adam Reeder (</w:t>
      </w:r>
      <w:r w:rsidR="009246B9" w:rsidRPr="009246B9">
        <w:rPr>
          <w:rFonts w:cstheme="minorHAnsi"/>
        </w:rPr>
        <w:t>adam_j_reeder@yahoo.com</w:t>
      </w:r>
      <w:r>
        <w:rPr>
          <w:rFonts w:cstheme="minorHAnsi"/>
        </w:rPr>
        <w:t>)</w:t>
      </w:r>
    </w:p>
    <w:p w:rsidR="00902253" w:rsidRDefault="00902253" w:rsidP="00BA3668">
      <w:pPr>
        <w:ind w:left="720"/>
        <w:rPr>
          <w:rFonts w:cstheme="minorHAnsi"/>
        </w:rPr>
      </w:pPr>
    </w:p>
    <w:p w:rsidR="00902253" w:rsidRPr="00902253" w:rsidRDefault="00902253" w:rsidP="00BA3668">
      <w:pPr>
        <w:ind w:left="720"/>
        <w:rPr>
          <w:rFonts w:cstheme="minorHAnsi"/>
        </w:rPr>
      </w:pPr>
      <w:r>
        <w:rPr>
          <w:rFonts w:cstheme="minorHAnsi"/>
        </w:rPr>
        <w:t xml:space="preserve">Fundraising </w:t>
      </w:r>
      <w:r w:rsidRPr="00902253">
        <w:rPr>
          <w:rFonts w:cstheme="minorHAnsi"/>
        </w:rPr>
        <w:t>Committee</w:t>
      </w:r>
    </w:p>
    <w:p w:rsidR="00902253" w:rsidRPr="00902253" w:rsidRDefault="00902253" w:rsidP="00BA3668">
      <w:pPr>
        <w:ind w:left="720"/>
        <w:rPr>
          <w:rFonts w:cstheme="minorHAnsi"/>
        </w:rPr>
      </w:pPr>
      <w:r w:rsidRPr="00902253">
        <w:rPr>
          <w:rFonts w:cstheme="minorHAnsi"/>
        </w:rPr>
        <w:t xml:space="preserve">Lead: </w:t>
      </w:r>
      <w:r>
        <w:rPr>
          <w:rFonts w:cstheme="minorHAnsi"/>
        </w:rPr>
        <w:t>Hugh Ellard</w:t>
      </w:r>
      <w:r w:rsidRPr="00902253">
        <w:rPr>
          <w:rFonts w:cstheme="minorHAnsi"/>
        </w:rPr>
        <w:t xml:space="preserve"> (</w:t>
      </w:r>
      <w:r>
        <w:rPr>
          <w:rFonts w:cstheme="minorHAnsi"/>
        </w:rPr>
        <w:t>ellardh@gmail.com</w:t>
      </w:r>
      <w:r w:rsidRPr="00902253">
        <w:rPr>
          <w:rFonts w:cstheme="minorHAnsi"/>
        </w:rPr>
        <w:t>)</w:t>
      </w:r>
    </w:p>
    <w:p w:rsidR="00902253" w:rsidRPr="00902253" w:rsidRDefault="00902253" w:rsidP="00BA3668">
      <w:pPr>
        <w:ind w:left="720"/>
        <w:rPr>
          <w:rFonts w:cstheme="minorHAnsi"/>
        </w:rPr>
      </w:pPr>
      <w:r w:rsidRPr="00902253">
        <w:rPr>
          <w:rFonts w:cstheme="minorHAnsi"/>
        </w:rPr>
        <w:t>Members: Eric Coughlin (</w:t>
      </w:r>
      <w:r w:rsidR="00BD6594" w:rsidRPr="00BD6594">
        <w:rPr>
          <w:rFonts w:cstheme="minorHAnsi"/>
        </w:rPr>
        <w:t>coughline@gmail.com</w:t>
      </w:r>
      <w:r w:rsidRPr="00902253">
        <w:rPr>
          <w:rFonts w:cstheme="minorHAnsi"/>
        </w:rPr>
        <w:t>),</w:t>
      </w:r>
      <w:r w:rsidRPr="00902253">
        <w:t xml:space="preserve"> </w:t>
      </w:r>
      <w:r w:rsidRPr="00902253">
        <w:rPr>
          <w:rFonts w:cstheme="minorHAnsi"/>
        </w:rPr>
        <w:t>Shane McDermott (</w:t>
      </w:r>
      <w:r w:rsidR="00BD6594" w:rsidRPr="00BD6594">
        <w:rPr>
          <w:rFonts w:cstheme="minorHAnsi"/>
        </w:rPr>
        <w:t>shane.mcdermott@teleflex.com</w:t>
      </w:r>
      <w:r w:rsidRPr="00902253">
        <w:rPr>
          <w:rFonts w:cstheme="minorHAnsi"/>
        </w:rPr>
        <w:t>), Ann Scheuneman</w:t>
      </w:r>
      <w:r w:rsidR="00AE671C">
        <w:rPr>
          <w:rFonts w:cstheme="minorHAnsi"/>
        </w:rPr>
        <w:t>n</w:t>
      </w:r>
      <w:r w:rsidRPr="00902253">
        <w:rPr>
          <w:rFonts w:cstheme="minorHAnsi"/>
        </w:rPr>
        <w:t xml:space="preserve"> (</w:t>
      </w:r>
      <w:r w:rsidR="009246B9" w:rsidRPr="009246B9">
        <w:rPr>
          <w:rFonts w:cstheme="minorHAnsi"/>
        </w:rPr>
        <w:t>ascheunemann@gmail.com</w:t>
      </w:r>
      <w:r w:rsidRPr="00902253">
        <w:rPr>
          <w:rFonts w:cstheme="minorHAnsi"/>
        </w:rPr>
        <w:t>), Steve Shannon (</w:t>
      </w:r>
      <w:r w:rsidR="009246B9" w:rsidRPr="009246B9">
        <w:rPr>
          <w:rFonts w:cstheme="minorHAnsi"/>
        </w:rPr>
        <w:t>scshanno@ncsu.edu</w:t>
      </w:r>
      <w:r w:rsidRPr="00902253">
        <w:rPr>
          <w:rFonts w:cstheme="minorHAnsi"/>
        </w:rPr>
        <w:t>)</w:t>
      </w:r>
    </w:p>
    <w:p w:rsidR="00902253" w:rsidRDefault="00902253" w:rsidP="00BA3668">
      <w:pPr>
        <w:ind w:left="720"/>
        <w:rPr>
          <w:rFonts w:cstheme="minorHAnsi"/>
        </w:rPr>
      </w:pPr>
    </w:p>
    <w:p w:rsidR="00902253" w:rsidRPr="00902253" w:rsidRDefault="002968BD" w:rsidP="00BA3668">
      <w:pPr>
        <w:ind w:left="720"/>
        <w:rPr>
          <w:rFonts w:cstheme="minorHAnsi"/>
        </w:rPr>
      </w:pPr>
      <w:r>
        <w:rPr>
          <w:rFonts w:cstheme="minorHAnsi"/>
        </w:rPr>
        <w:t>Fields</w:t>
      </w:r>
      <w:r w:rsidR="00902253" w:rsidRPr="00902253">
        <w:rPr>
          <w:rFonts w:cstheme="minorHAnsi"/>
        </w:rPr>
        <w:t xml:space="preserve"> Committee</w:t>
      </w:r>
    </w:p>
    <w:p w:rsidR="00902253" w:rsidRPr="00902253" w:rsidRDefault="00902253" w:rsidP="00BA3668">
      <w:pPr>
        <w:ind w:left="720"/>
        <w:rPr>
          <w:rFonts w:cstheme="minorHAnsi"/>
        </w:rPr>
      </w:pPr>
      <w:r w:rsidRPr="00902253">
        <w:rPr>
          <w:rFonts w:cstheme="minorHAnsi"/>
        </w:rPr>
        <w:t xml:space="preserve">Lead: </w:t>
      </w:r>
      <w:r w:rsidR="002968BD">
        <w:rPr>
          <w:rFonts w:cstheme="minorHAnsi"/>
        </w:rPr>
        <w:t>Sean Salemme</w:t>
      </w:r>
      <w:r w:rsidRPr="00902253">
        <w:rPr>
          <w:rFonts w:cstheme="minorHAnsi"/>
        </w:rPr>
        <w:t xml:space="preserve"> (</w:t>
      </w:r>
      <w:r w:rsidR="009246B9" w:rsidRPr="009246B9">
        <w:rPr>
          <w:rFonts w:cstheme="minorHAnsi"/>
        </w:rPr>
        <w:t>sean.salemme@gmail.com</w:t>
      </w:r>
      <w:r w:rsidRPr="00902253">
        <w:rPr>
          <w:rFonts w:cstheme="minorHAnsi"/>
        </w:rPr>
        <w:t>)</w:t>
      </w:r>
    </w:p>
    <w:p w:rsidR="00902253" w:rsidRPr="00902253" w:rsidRDefault="00902253" w:rsidP="00BA3668">
      <w:pPr>
        <w:ind w:left="720"/>
        <w:rPr>
          <w:rFonts w:cstheme="minorHAnsi"/>
        </w:rPr>
      </w:pPr>
      <w:r w:rsidRPr="00902253">
        <w:rPr>
          <w:rFonts w:cstheme="minorHAnsi"/>
        </w:rPr>
        <w:t xml:space="preserve">Members: </w:t>
      </w:r>
      <w:r w:rsidR="002968BD" w:rsidRPr="002968BD">
        <w:rPr>
          <w:rFonts w:cstheme="minorHAnsi"/>
        </w:rPr>
        <w:t xml:space="preserve">Dara O'hAnnaidh </w:t>
      </w:r>
      <w:r w:rsidRPr="00902253">
        <w:rPr>
          <w:rFonts w:cstheme="minorHAnsi"/>
        </w:rPr>
        <w:t>(</w:t>
      </w:r>
      <w:r w:rsidR="009246B9" w:rsidRPr="009246B9">
        <w:rPr>
          <w:rFonts w:cstheme="minorHAnsi"/>
        </w:rPr>
        <w:t>daraoh@gmail.com</w:t>
      </w:r>
      <w:r w:rsidRPr="00902253">
        <w:rPr>
          <w:rFonts w:cstheme="minorHAnsi"/>
        </w:rPr>
        <w:t xml:space="preserve">), </w:t>
      </w:r>
      <w:r w:rsidR="00BD6594">
        <w:rPr>
          <w:rFonts w:cstheme="minorHAnsi"/>
        </w:rPr>
        <w:t>Gerry Farrell (</w:t>
      </w:r>
      <w:r w:rsidR="00BD6594" w:rsidRPr="00BD6594">
        <w:rPr>
          <w:rFonts w:cstheme="minorHAnsi"/>
        </w:rPr>
        <w:t>gerry@fccary.com</w:t>
      </w:r>
      <w:r w:rsidR="00BD6594">
        <w:rPr>
          <w:rFonts w:cstheme="minorHAnsi"/>
        </w:rPr>
        <w:t>)</w:t>
      </w:r>
      <w:r w:rsidRPr="00902253">
        <w:rPr>
          <w:rFonts w:cstheme="minorHAnsi"/>
        </w:rPr>
        <w:t xml:space="preserve">, </w:t>
      </w:r>
      <w:r w:rsidR="002968BD" w:rsidRPr="002968BD">
        <w:rPr>
          <w:rFonts w:cstheme="minorHAnsi"/>
        </w:rPr>
        <w:t xml:space="preserve">Kristopher Simino </w:t>
      </w:r>
      <w:r w:rsidRPr="00902253">
        <w:rPr>
          <w:rFonts w:cstheme="minorHAnsi"/>
        </w:rPr>
        <w:t>(</w:t>
      </w:r>
      <w:r w:rsidR="009246B9" w:rsidRPr="009246B9">
        <w:rPr>
          <w:rFonts w:cstheme="minorHAnsi"/>
        </w:rPr>
        <w:t>krsim@hotmail.com</w:t>
      </w:r>
      <w:r w:rsidRPr="00902253">
        <w:rPr>
          <w:rFonts w:cstheme="minorHAnsi"/>
        </w:rPr>
        <w:t>)</w:t>
      </w:r>
    </w:p>
    <w:p w:rsidR="006D555A" w:rsidRPr="002A3952" w:rsidRDefault="006D555A" w:rsidP="004E519D">
      <w:pPr>
        <w:rPr>
          <w:rFonts w:cstheme="minorHAnsi"/>
        </w:rPr>
      </w:pPr>
    </w:p>
    <w:p w:rsidR="00332215" w:rsidRDefault="00332215" w:rsidP="00E60F62">
      <w:pPr>
        <w:pStyle w:val="ListParagraph"/>
        <w:numPr>
          <w:ilvl w:val="0"/>
          <w:numId w:val="1"/>
        </w:numPr>
        <w:rPr>
          <w:rFonts w:cstheme="minorHAnsi"/>
        </w:rPr>
      </w:pPr>
      <w:r w:rsidRPr="00332215">
        <w:rPr>
          <w:rFonts w:cstheme="minorHAnsi"/>
        </w:rPr>
        <w:t>Any Other Business (AOB)</w:t>
      </w:r>
    </w:p>
    <w:p w:rsidR="00E60F62" w:rsidRPr="00332215" w:rsidRDefault="00332215" w:rsidP="00332215">
      <w:pPr>
        <w:ind w:left="270"/>
        <w:rPr>
          <w:rFonts w:cstheme="minorHAnsi"/>
        </w:rPr>
      </w:pPr>
      <w:r>
        <w:rPr>
          <w:rFonts w:cstheme="minorHAnsi"/>
        </w:rPr>
        <w:t xml:space="preserve">The </w:t>
      </w:r>
      <w:r w:rsidR="00E60F62" w:rsidRPr="00332215">
        <w:rPr>
          <w:rFonts w:cstheme="minorHAnsi"/>
        </w:rPr>
        <w:t xml:space="preserve">Calendar for </w:t>
      </w:r>
      <w:r>
        <w:rPr>
          <w:rFonts w:cstheme="minorHAnsi"/>
        </w:rPr>
        <w:t xml:space="preserve">the </w:t>
      </w:r>
      <w:r w:rsidR="00E60F62" w:rsidRPr="00332215">
        <w:rPr>
          <w:rFonts w:cstheme="minorHAnsi"/>
        </w:rPr>
        <w:t xml:space="preserve">upcoming year </w:t>
      </w:r>
      <w:r>
        <w:rPr>
          <w:rFonts w:cstheme="minorHAnsi"/>
        </w:rPr>
        <w:t>wa</w:t>
      </w:r>
      <w:r w:rsidR="00E60F62" w:rsidRPr="00332215">
        <w:rPr>
          <w:rFonts w:cstheme="minorHAnsi"/>
        </w:rPr>
        <w:t xml:space="preserve">s discussed. </w:t>
      </w:r>
      <w:r w:rsidR="00D1105A">
        <w:rPr>
          <w:rFonts w:cstheme="minorHAnsi"/>
        </w:rPr>
        <w:t xml:space="preserve"> The </w:t>
      </w:r>
      <w:r w:rsidR="00E60F62" w:rsidRPr="00332215">
        <w:rPr>
          <w:rFonts w:cstheme="minorHAnsi"/>
        </w:rPr>
        <w:t xml:space="preserve">Peach Cup </w:t>
      </w:r>
      <w:r w:rsidR="00D1105A">
        <w:rPr>
          <w:rFonts w:cstheme="minorHAnsi"/>
        </w:rPr>
        <w:t xml:space="preserve">&amp; SE Division Game in Atlanta on </w:t>
      </w:r>
      <w:r w:rsidR="00E60F62" w:rsidRPr="00332215">
        <w:rPr>
          <w:rFonts w:cstheme="minorHAnsi"/>
        </w:rPr>
        <w:t xml:space="preserve">June </w:t>
      </w:r>
      <w:r w:rsidR="00D1105A">
        <w:rPr>
          <w:rFonts w:cstheme="minorHAnsi"/>
        </w:rPr>
        <w:t>7</w:t>
      </w:r>
      <w:r w:rsidR="00D1105A" w:rsidRPr="00D1105A">
        <w:rPr>
          <w:rFonts w:cstheme="minorHAnsi"/>
          <w:vertAlign w:val="superscript"/>
        </w:rPr>
        <w:t>th</w:t>
      </w:r>
      <w:r w:rsidR="00E60F62" w:rsidRPr="00332215">
        <w:rPr>
          <w:rFonts w:cstheme="minorHAnsi"/>
        </w:rPr>
        <w:t>, Connolly Cup</w:t>
      </w:r>
      <w:r w:rsidR="00D1105A">
        <w:rPr>
          <w:rFonts w:cstheme="minorHAnsi"/>
        </w:rPr>
        <w:t xml:space="preserve"> &amp; SE Division Game in Charlotte on July 20</w:t>
      </w:r>
      <w:r w:rsidR="00D1105A" w:rsidRPr="00D1105A">
        <w:rPr>
          <w:rFonts w:cstheme="minorHAnsi"/>
          <w:vertAlign w:val="superscript"/>
        </w:rPr>
        <w:t>th</w:t>
      </w:r>
      <w:r w:rsidR="00E60F62" w:rsidRPr="00332215">
        <w:rPr>
          <w:rFonts w:cstheme="minorHAnsi"/>
        </w:rPr>
        <w:t>,</w:t>
      </w:r>
      <w:r w:rsidR="00D1105A">
        <w:rPr>
          <w:rFonts w:cstheme="minorHAnsi"/>
        </w:rPr>
        <w:t xml:space="preserve"> </w:t>
      </w:r>
      <w:r w:rsidR="00E60F62" w:rsidRPr="00332215">
        <w:rPr>
          <w:rFonts w:cstheme="minorHAnsi"/>
        </w:rPr>
        <w:t xml:space="preserve"> </w:t>
      </w:r>
      <w:r w:rsidR="00D1105A">
        <w:rPr>
          <w:rFonts w:cstheme="minorHAnsi"/>
        </w:rPr>
        <w:t>North American Championships in Boston on August 28</w:t>
      </w:r>
      <w:r w:rsidR="00D1105A" w:rsidRPr="00D1105A">
        <w:rPr>
          <w:rFonts w:cstheme="minorHAnsi"/>
          <w:vertAlign w:val="superscript"/>
        </w:rPr>
        <w:t>th</w:t>
      </w:r>
      <w:r w:rsidR="00D1105A">
        <w:rPr>
          <w:rFonts w:cstheme="minorHAnsi"/>
        </w:rPr>
        <w:t xml:space="preserve"> thru September 1</w:t>
      </w:r>
      <w:r w:rsidR="00D1105A" w:rsidRPr="00D1105A">
        <w:rPr>
          <w:rFonts w:cstheme="minorHAnsi"/>
          <w:vertAlign w:val="superscript"/>
        </w:rPr>
        <w:t>st</w:t>
      </w:r>
      <w:r w:rsidR="00D1105A">
        <w:rPr>
          <w:rFonts w:cstheme="minorHAnsi"/>
        </w:rPr>
        <w:t>.  The Chairman stated that Raleigh’s home tournament will either be on June 21</w:t>
      </w:r>
      <w:r w:rsidR="00D1105A" w:rsidRPr="00D1105A">
        <w:rPr>
          <w:rFonts w:cstheme="minorHAnsi"/>
          <w:vertAlign w:val="superscript"/>
        </w:rPr>
        <w:t>st</w:t>
      </w:r>
      <w:r w:rsidR="00D1105A">
        <w:rPr>
          <w:rFonts w:cstheme="minorHAnsi"/>
        </w:rPr>
        <w:t xml:space="preserve"> or June 28</w:t>
      </w:r>
      <w:r w:rsidR="00D1105A" w:rsidRPr="00D1105A">
        <w:rPr>
          <w:rFonts w:cstheme="minorHAnsi"/>
          <w:vertAlign w:val="superscript"/>
        </w:rPr>
        <w:t>th</w:t>
      </w:r>
      <w:r w:rsidR="00D1105A">
        <w:rPr>
          <w:rFonts w:cstheme="minorHAnsi"/>
        </w:rPr>
        <w:t xml:space="preserve">.  A poll will be sent out to the members to determine the best date for player availability.  </w:t>
      </w:r>
    </w:p>
    <w:p w:rsidR="00AB1D87" w:rsidRPr="00332215" w:rsidRDefault="00AB1D87" w:rsidP="00332215">
      <w:pPr>
        <w:ind w:left="270"/>
        <w:rPr>
          <w:rFonts w:cstheme="minorHAnsi"/>
        </w:rPr>
      </w:pPr>
      <w:r w:rsidRPr="00332215">
        <w:rPr>
          <w:rFonts w:cstheme="minorHAnsi"/>
        </w:rPr>
        <w:t xml:space="preserve">Upcoming dates </w:t>
      </w:r>
      <w:r w:rsidRPr="00BA3668">
        <w:rPr>
          <w:rFonts w:cstheme="minorHAnsi"/>
        </w:rPr>
        <w:t>are discussed a</w:t>
      </w:r>
      <w:r w:rsidR="00BA3668">
        <w:rPr>
          <w:rFonts w:cstheme="minorHAnsi"/>
        </w:rPr>
        <w:t xml:space="preserve">gain </w:t>
      </w:r>
      <w:r w:rsidRPr="00BA3668">
        <w:rPr>
          <w:rFonts w:cstheme="minorHAnsi"/>
        </w:rPr>
        <w:t xml:space="preserve">as potential fundraising and exposure opportunities. </w:t>
      </w:r>
      <w:r w:rsidR="00BA3668">
        <w:rPr>
          <w:rFonts w:cstheme="minorHAnsi"/>
        </w:rPr>
        <w:t xml:space="preserve">More details will be sent out for the events but Chairman asks members to keep in their calendar </w:t>
      </w:r>
      <w:r w:rsidRPr="00332215">
        <w:rPr>
          <w:rFonts w:cstheme="minorHAnsi"/>
        </w:rPr>
        <w:t xml:space="preserve">March </w:t>
      </w:r>
      <w:r w:rsidR="00BA3668">
        <w:rPr>
          <w:rFonts w:cstheme="minorHAnsi"/>
        </w:rPr>
        <w:t>1</w:t>
      </w:r>
      <w:r w:rsidR="00BA3668" w:rsidRPr="00BA3668">
        <w:rPr>
          <w:rFonts w:cstheme="minorHAnsi"/>
          <w:vertAlign w:val="superscript"/>
        </w:rPr>
        <w:t>st</w:t>
      </w:r>
      <w:r w:rsidR="00BA3668">
        <w:rPr>
          <w:rFonts w:cstheme="minorHAnsi"/>
        </w:rPr>
        <w:t xml:space="preserve"> </w:t>
      </w:r>
      <w:r w:rsidRPr="00332215">
        <w:rPr>
          <w:rFonts w:cstheme="minorHAnsi"/>
        </w:rPr>
        <w:t xml:space="preserve">for the Run Green/Kilt Race, </w:t>
      </w:r>
      <w:r w:rsidR="00DF0ABF">
        <w:rPr>
          <w:rFonts w:cstheme="minorHAnsi"/>
        </w:rPr>
        <w:t>M</w:t>
      </w:r>
      <w:r w:rsidR="00BA3668">
        <w:rPr>
          <w:rFonts w:cstheme="minorHAnsi"/>
        </w:rPr>
        <w:t>arch 11</w:t>
      </w:r>
      <w:r w:rsidR="00BA3668" w:rsidRPr="00BA3668">
        <w:rPr>
          <w:rFonts w:cstheme="minorHAnsi"/>
          <w:vertAlign w:val="superscript"/>
        </w:rPr>
        <w:t>th</w:t>
      </w:r>
      <w:r w:rsidR="00BA3668">
        <w:rPr>
          <w:rFonts w:cstheme="minorHAnsi"/>
        </w:rPr>
        <w:t xml:space="preserve"> for the Irish Night with the Hurricanes </w:t>
      </w:r>
      <w:r w:rsidRPr="00332215">
        <w:rPr>
          <w:rFonts w:cstheme="minorHAnsi"/>
        </w:rPr>
        <w:t>and March 1</w:t>
      </w:r>
      <w:r w:rsidR="00BA3668">
        <w:rPr>
          <w:rFonts w:cstheme="minorHAnsi"/>
        </w:rPr>
        <w:t>5</w:t>
      </w:r>
      <w:r w:rsidRPr="00332215">
        <w:rPr>
          <w:rFonts w:cstheme="minorHAnsi"/>
          <w:vertAlign w:val="superscript"/>
        </w:rPr>
        <w:t>th</w:t>
      </w:r>
      <w:r w:rsidRPr="00332215">
        <w:rPr>
          <w:rFonts w:cstheme="minorHAnsi"/>
        </w:rPr>
        <w:t xml:space="preserve"> for St. Patrick’s Day P</w:t>
      </w:r>
      <w:r w:rsidR="00BA3668">
        <w:rPr>
          <w:rFonts w:cstheme="minorHAnsi"/>
        </w:rPr>
        <w:t>arade</w:t>
      </w:r>
      <w:r w:rsidRPr="00332215">
        <w:rPr>
          <w:rFonts w:cstheme="minorHAnsi"/>
        </w:rPr>
        <w:t>.</w:t>
      </w:r>
      <w:r w:rsidR="001E1B61" w:rsidRPr="00332215">
        <w:rPr>
          <w:rFonts w:cstheme="minorHAnsi"/>
        </w:rPr>
        <w:t xml:space="preserve"> The</w:t>
      </w:r>
      <w:r w:rsidR="00BA3668">
        <w:rPr>
          <w:rFonts w:cstheme="minorHAnsi"/>
        </w:rPr>
        <w:t xml:space="preserve"> Chairman also mentions the </w:t>
      </w:r>
      <w:r w:rsidR="001E1B61" w:rsidRPr="00332215">
        <w:rPr>
          <w:rFonts w:cstheme="minorHAnsi"/>
        </w:rPr>
        <w:t>Tír na n</w:t>
      </w:r>
      <w:r w:rsidR="001E1B61" w:rsidRPr="00332215">
        <w:rPr>
          <w:rStyle w:val="gd"/>
          <w:rFonts w:cstheme="minorHAnsi"/>
        </w:rPr>
        <w:t>Ó</w:t>
      </w:r>
      <w:r w:rsidR="001E1B61" w:rsidRPr="00332215">
        <w:rPr>
          <w:rFonts w:cstheme="minorHAnsi"/>
        </w:rPr>
        <w:t xml:space="preserve">g Monday </w:t>
      </w:r>
      <w:r w:rsidR="00BA3668">
        <w:rPr>
          <w:rFonts w:cstheme="minorHAnsi"/>
        </w:rPr>
        <w:t>R</w:t>
      </w:r>
      <w:r w:rsidR="001E1B61" w:rsidRPr="00332215">
        <w:rPr>
          <w:rFonts w:cstheme="minorHAnsi"/>
        </w:rPr>
        <w:t xml:space="preserve">un </w:t>
      </w:r>
      <w:r w:rsidR="00BA3668">
        <w:rPr>
          <w:rFonts w:cstheme="minorHAnsi"/>
        </w:rPr>
        <w:t>C</w:t>
      </w:r>
      <w:r w:rsidR="001E1B61" w:rsidRPr="00332215">
        <w:rPr>
          <w:rFonts w:cstheme="minorHAnsi"/>
        </w:rPr>
        <w:t xml:space="preserve">lub as a good place to wear the Raleigh GAA jersey and recruit. </w:t>
      </w:r>
    </w:p>
    <w:p w:rsidR="00DF0ABF" w:rsidRDefault="001E1B61" w:rsidP="00DF0ABF">
      <w:pPr>
        <w:ind w:left="270"/>
        <w:rPr>
          <w:rFonts w:cstheme="minorHAnsi"/>
        </w:rPr>
      </w:pPr>
      <w:r w:rsidRPr="00332215">
        <w:rPr>
          <w:rFonts w:cstheme="minorHAnsi"/>
        </w:rPr>
        <w:t xml:space="preserve">Training is ongoing on Sunday </w:t>
      </w:r>
      <w:r w:rsidR="00DF0ABF" w:rsidRPr="00332215">
        <w:rPr>
          <w:rFonts w:cstheme="minorHAnsi"/>
        </w:rPr>
        <w:t>morning’s</w:t>
      </w:r>
      <w:r w:rsidRPr="00332215">
        <w:rPr>
          <w:rFonts w:cstheme="minorHAnsi"/>
        </w:rPr>
        <w:t xml:space="preserve"> </w:t>
      </w:r>
      <w:r w:rsidR="00DF0ABF">
        <w:rPr>
          <w:rFonts w:cstheme="minorHAnsi"/>
        </w:rPr>
        <w:t xml:space="preserve">beginning at 10:30 am </w:t>
      </w:r>
      <w:r w:rsidRPr="00332215">
        <w:rPr>
          <w:rFonts w:cstheme="minorHAnsi"/>
        </w:rPr>
        <w:t>at Martin Middle School</w:t>
      </w:r>
      <w:r w:rsidR="00DF0ABF">
        <w:rPr>
          <w:rFonts w:cstheme="minorHAnsi"/>
        </w:rPr>
        <w:t>.</w:t>
      </w:r>
    </w:p>
    <w:p w:rsidR="008C1311" w:rsidRDefault="00D1105A" w:rsidP="00DF0ABF">
      <w:pPr>
        <w:ind w:left="270"/>
        <w:rPr>
          <w:rFonts w:cstheme="minorHAnsi"/>
        </w:rPr>
      </w:pPr>
      <w:r>
        <w:rPr>
          <w:rFonts w:cstheme="minorHAnsi"/>
        </w:rPr>
        <w:t xml:space="preserve">The Ladies Coordinator, </w:t>
      </w:r>
      <w:r w:rsidR="00DF0ABF">
        <w:rPr>
          <w:rFonts w:cstheme="minorHAnsi"/>
        </w:rPr>
        <w:t>Ann</w:t>
      </w:r>
      <w:r>
        <w:rPr>
          <w:rFonts w:cstheme="minorHAnsi"/>
        </w:rPr>
        <w:t xml:space="preserve"> Scheuneman</w:t>
      </w:r>
      <w:r w:rsidR="00AE671C">
        <w:rPr>
          <w:rFonts w:cstheme="minorHAnsi"/>
        </w:rPr>
        <w:t>n</w:t>
      </w:r>
      <w:bookmarkStart w:id="2" w:name="_GoBack"/>
      <w:bookmarkEnd w:id="2"/>
      <w:r>
        <w:rPr>
          <w:rFonts w:cstheme="minorHAnsi"/>
        </w:rPr>
        <w:t>, requested that a coach be appointed for the Ladies Football to help during training.  Steve Shannon was nominated for the role.  Mike Gowen will out too.</w:t>
      </w:r>
    </w:p>
    <w:p w:rsidR="001E1B61" w:rsidRPr="002A3952" w:rsidRDefault="008C1311" w:rsidP="00DF0ABF">
      <w:pPr>
        <w:ind w:left="270"/>
        <w:rPr>
          <w:rFonts w:cstheme="minorHAnsi"/>
        </w:rPr>
      </w:pPr>
      <w:r>
        <w:rPr>
          <w:rFonts w:cstheme="minorHAnsi"/>
        </w:rPr>
        <w:t xml:space="preserve">The Chairman noted that the GAA has now made the wearing of mouthguards mandatory.  Raleigh GAA will require all players to wear mouthguards during sanctioned games.  The wearing of mouth guards during training and scrimmage games will be taken up by the Board and a decision sent to the membership at a later date. </w:t>
      </w:r>
      <w:r w:rsidR="00DF0ABF">
        <w:rPr>
          <w:rFonts w:cstheme="minorHAnsi"/>
        </w:rPr>
        <w:t xml:space="preserve"> </w:t>
      </w:r>
    </w:p>
    <w:p w:rsidR="0067735F" w:rsidRPr="002A3952" w:rsidRDefault="0067735F" w:rsidP="0067735F">
      <w:pPr>
        <w:pStyle w:val="ListParagraph"/>
        <w:rPr>
          <w:rFonts w:cstheme="minorHAnsi"/>
        </w:rPr>
      </w:pPr>
    </w:p>
    <w:p w:rsidR="0067735F" w:rsidRDefault="0067735F" w:rsidP="0067735F">
      <w:pPr>
        <w:pStyle w:val="ListParagraph"/>
        <w:numPr>
          <w:ilvl w:val="0"/>
          <w:numId w:val="1"/>
        </w:numPr>
        <w:rPr>
          <w:rFonts w:cstheme="minorHAnsi"/>
        </w:rPr>
      </w:pPr>
      <w:r w:rsidRPr="002A3952">
        <w:rPr>
          <w:rFonts w:cstheme="minorHAnsi"/>
        </w:rPr>
        <w:t>End of AGM</w:t>
      </w:r>
    </w:p>
    <w:p w:rsidR="00FB43C8" w:rsidRDefault="00DF0ABF" w:rsidP="00DF0ABF">
      <w:pPr>
        <w:ind w:left="270"/>
        <w:rPr>
          <w:rFonts w:cstheme="minorHAnsi"/>
        </w:rPr>
      </w:pPr>
      <w:r>
        <w:rPr>
          <w:rFonts w:cstheme="minorHAnsi"/>
        </w:rPr>
        <w:t>Chairman</w:t>
      </w:r>
      <w:r w:rsidRPr="00DF0ABF">
        <w:rPr>
          <w:rFonts w:cstheme="minorHAnsi"/>
        </w:rPr>
        <w:t xml:space="preserve"> Dara O'hAnnaidh</w:t>
      </w:r>
      <w:r>
        <w:rPr>
          <w:rFonts w:cstheme="minorHAnsi"/>
        </w:rPr>
        <w:t xml:space="preserve"> closes the AGM and once again thanks all members for their attendance and participation.  A g</w:t>
      </w:r>
      <w:r w:rsidR="0067735F" w:rsidRPr="00BA3668">
        <w:rPr>
          <w:rFonts w:cstheme="minorHAnsi"/>
        </w:rPr>
        <w:t xml:space="preserve">roup photo of all in attendance is taken. </w:t>
      </w:r>
    </w:p>
    <w:p w:rsidR="00D1105A" w:rsidRDefault="00D1105A" w:rsidP="00DF0ABF">
      <w:pPr>
        <w:ind w:left="270"/>
        <w:rPr>
          <w:rFonts w:cstheme="minorHAnsi"/>
        </w:rPr>
      </w:pPr>
    </w:p>
    <w:p w:rsidR="00D1105A" w:rsidRDefault="00D1105A" w:rsidP="00DF0ABF">
      <w:pPr>
        <w:ind w:left="270"/>
        <w:rPr>
          <w:rFonts w:cstheme="minorHAnsi"/>
        </w:rPr>
      </w:pPr>
    </w:p>
    <w:p w:rsidR="00D1105A" w:rsidRDefault="00D1105A" w:rsidP="00DF0ABF">
      <w:pPr>
        <w:ind w:left="270"/>
        <w:rPr>
          <w:rFonts w:cstheme="minorHAnsi"/>
        </w:rPr>
      </w:pPr>
      <w:r>
        <w:rPr>
          <w:rFonts w:cstheme="minorHAnsi"/>
        </w:rPr>
        <w:t>Minutes Submitted By:</w:t>
      </w:r>
    </w:p>
    <w:p w:rsidR="00D1105A" w:rsidRDefault="00D1105A" w:rsidP="00DF0ABF">
      <w:pPr>
        <w:ind w:left="270"/>
      </w:pPr>
      <w:r>
        <w:rPr>
          <w:rFonts w:cstheme="minorHAnsi"/>
        </w:rPr>
        <w:t>E. Foley, Secretary</w:t>
      </w:r>
    </w:p>
    <w:p w:rsidR="00FB43C8" w:rsidRDefault="00FB43C8" w:rsidP="00FB43C8">
      <w:pPr>
        <w:pStyle w:val="ListParagraph"/>
        <w:ind w:left="630"/>
      </w:pPr>
    </w:p>
    <w:p w:rsidR="00D1105A" w:rsidRDefault="00D1105A" w:rsidP="00FB43C8">
      <w:pPr>
        <w:pStyle w:val="ListParagraph"/>
        <w:ind w:left="630"/>
      </w:pPr>
    </w:p>
    <w:p w:rsidR="00D1105A" w:rsidRDefault="00D1105A" w:rsidP="00FB43C8">
      <w:pPr>
        <w:pStyle w:val="ListParagraph"/>
        <w:ind w:left="630"/>
      </w:pPr>
    </w:p>
    <w:p w:rsidR="00D1105A" w:rsidRPr="00672F34" w:rsidRDefault="00D1105A" w:rsidP="00FB43C8">
      <w:pPr>
        <w:pStyle w:val="ListParagraph"/>
        <w:ind w:left="630"/>
      </w:pPr>
    </w:p>
    <w:sectPr w:rsidR="00D1105A" w:rsidRPr="00672F34" w:rsidSect="004C11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A4CF2"/>
    <w:multiLevelType w:val="hybridMultilevel"/>
    <w:tmpl w:val="47FE38AE"/>
    <w:lvl w:ilvl="0" w:tplc="D256A89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720"/>
  <w:characterSpacingControl w:val="doNotCompress"/>
  <w:compat/>
  <w:rsids>
    <w:rsidRoot w:val="00C16076"/>
    <w:rsid w:val="000158B5"/>
    <w:rsid w:val="0002198D"/>
    <w:rsid w:val="00044159"/>
    <w:rsid w:val="0004445E"/>
    <w:rsid w:val="00047BBB"/>
    <w:rsid w:val="00073060"/>
    <w:rsid w:val="000759C4"/>
    <w:rsid w:val="000807DF"/>
    <w:rsid w:val="000861C7"/>
    <w:rsid w:val="00090879"/>
    <w:rsid w:val="00097658"/>
    <w:rsid w:val="000A25FB"/>
    <w:rsid w:val="000A3C8E"/>
    <w:rsid w:val="000B22BC"/>
    <w:rsid w:val="000B2554"/>
    <w:rsid w:val="000B33C5"/>
    <w:rsid w:val="000B649D"/>
    <w:rsid w:val="000C72AC"/>
    <w:rsid w:val="000D1310"/>
    <w:rsid w:val="000E3F2C"/>
    <w:rsid w:val="000F0853"/>
    <w:rsid w:val="000F6948"/>
    <w:rsid w:val="00103DA6"/>
    <w:rsid w:val="00106737"/>
    <w:rsid w:val="00107111"/>
    <w:rsid w:val="00107D5D"/>
    <w:rsid w:val="001100E6"/>
    <w:rsid w:val="001145F8"/>
    <w:rsid w:val="00123C9D"/>
    <w:rsid w:val="00124A21"/>
    <w:rsid w:val="00124B71"/>
    <w:rsid w:val="001259B4"/>
    <w:rsid w:val="00125D39"/>
    <w:rsid w:val="00134347"/>
    <w:rsid w:val="001425DF"/>
    <w:rsid w:val="0015379A"/>
    <w:rsid w:val="00155757"/>
    <w:rsid w:val="00155807"/>
    <w:rsid w:val="00163C97"/>
    <w:rsid w:val="001735FA"/>
    <w:rsid w:val="00175048"/>
    <w:rsid w:val="001752FB"/>
    <w:rsid w:val="00180137"/>
    <w:rsid w:val="001A618B"/>
    <w:rsid w:val="001B282F"/>
    <w:rsid w:val="001B4F51"/>
    <w:rsid w:val="001B5944"/>
    <w:rsid w:val="001B677F"/>
    <w:rsid w:val="001B6D13"/>
    <w:rsid w:val="001C0CA4"/>
    <w:rsid w:val="001C1008"/>
    <w:rsid w:val="001C7433"/>
    <w:rsid w:val="001D44EE"/>
    <w:rsid w:val="001E1B61"/>
    <w:rsid w:val="001E221E"/>
    <w:rsid w:val="001F2638"/>
    <w:rsid w:val="001F4708"/>
    <w:rsid w:val="002028D1"/>
    <w:rsid w:val="00204EB9"/>
    <w:rsid w:val="00205E3E"/>
    <w:rsid w:val="00215312"/>
    <w:rsid w:val="00223793"/>
    <w:rsid w:val="00224DAB"/>
    <w:rsid w:val="00225167"/>
    <w:rsid w:val="00232C38"/>
    <w:rsid w:val="00256934"/>
    <w:rsid w:val="002572C9"/>
    <w:rsid w:val="00290E07"/>
    <w:rsid w:val="0029472C"/>
    <w:rsid w:val="00295101"/>
    <w:rsid w:val="002968BD"/>
    <w:rsid w:val="002A1E5A"/>
    <w:rsid w:val="002A3952"/>
    <w:rsid w:val="002A515D"/>
    <w:rsid w:val="002B0FAB"/>
    <w:rsid w:val="002B2F8E"/>
    <w:rsid w:val="002D1978"/>
    <w:rsid w:val="002D39BA"/>
    <w:rsid w:val="002E7AED"/>
    <w:rsid w:val="002F3AF7"/>
    <w:rsid w:val="00300964"/>
    <w:rsid w:val="00303063"/>
    <w:rsid w:val="00303E1F"/>
    <w:rsid w:val="0030411F"/>
    <w:rsid w:val="00314171"/>
    <w:rsid w:val="003150AD"/>
    <w:rsid w:val="0032185B"/>
    <w:rsid w:val="00332215"/>
    <w:rsid w:val="00332E83"/>
    <w:rsid w:val="003349A4"/>
    <w:rsid w:val="003428B6"/>
    <w:rsid w:val="00354649"/>
    <w:rsid w:val="00354F53"/>
    <w:rsid w:val="00354F9F"/>
    <w:rsid w:val="003737A1"/>
    <w:rsid w:val="00376E7F"/>
    <w:rsid w:val="00382BAF"/>
    <w:rsid w:val="003A3487"/>
    <w:rsid w:val="003B0007"/>
    <w:rsid w:val="003B04E5"/>
    <w:rsid w:val="003B1D06"/>
    <w:rsid w:val="003D1D7F"/>
    <w:rsid w:val="003D2C00"/>
    <w:rsid w:val="003D6159"/>
    <w:rsid w:val="003D6A4B"/>
    <w:rsid w:val="003E2ED1"/>
    <w:rsid w:val="003E519B"/>
    <w:rsid w:val="003E6A02"/>
    <w:rsid w:val="003E6C3D"/>
    <w:rsid w:val="0041065A"/>
    <w:rsid w:val="00410E66"/>
    <w:rsid w:val="00412035"/>
    <w:rsid w:val="00413A2D"/>
    <w:rsid w:val="004155B1"/>
    <w:rsid w:val="00416D6A"/>
    <w:rsid w:val="0042371E"/>
    <w:rsid w:val="004307A8"/>
    <w:rsid w:val="004330B1"/>
    <w:rsid w:val="0043650B"/>
    <w:rsid w:val="00442A64"/>
    <w:rsid w:val="00444AEB"/>
    <w:rsid w:val="00452CB5"/>
    <w:rsid w:val="00457492"/>
    <w:rsid w:val="004606FB"/>
    <w:rsid w:val="004618C2"/>
    <w:rsid w:val="00462966"/>
    <w:rsid w:val="00470318"/>
    <w:rsid w:val="00480CC2"/>
    <w:rsid w:val="00482ABA"/>
    <w:rsid w:val="00483089"/>
    <w:rsid w:val="0048399C"/>
    <w:rsid w:val="0048592D"/>
    <w:rsid w:val="00490800"/>
    <w:rsid w:val="00491E2A"/>
    <w:rsid w:val="00493E09"/>
    <w:rsid w:val="004A5925"/>
    <w:rsid w:val="004A68EF"/>
    <w:rsid w:val="004B1024"/>
    <w:rsid w:val="004B6D6E"/>
    <w:rsid w:val="004C110C"/>
    <w:rsid w:val="004C1268"/>
    <w:rsid w:val="004C6134"/>
    <w:rsid w:val="004D3B8E"/>
    <w:rsid w:val="004E519D"/>
    <w:rsid w:val="004F4FC8"/>
    <w:rsid w:val="004F7BDF"/>
    <w:rsid w:val="00511053"/>
    <w:rsid w:val="00520067"/>
    <w:rsid w:val="005358A7"/>
    <w:rsid w:val="005518D1"/>
    <w:rsid w:val="00556FA2"/>
    <w:rsid w:val="00566EF8"/>
    <w:rsid w:val="005678AD"/>
    <w:rsid w:val="00580224"/>
    <w:rsid w:val="00583C12"/>
    <w:rsid w:val="00592A8C"/>
    <w:rsid w:val="005A21FF"/>
    <w:rsid w:val="005A2D97"/>
    <w:rsid w:val="005B07D9"/>
    <w:rsid w:val="005C313F"/>
    <w:rsid w:val="005C52F5"/>
    <w:rsid w:val="005C5419"/>
    <w:rsid w:val="005D1806"/>
    <w:rsid w:val="005F5DC5"/>
    <w:rsid w:val="006053FE"/>
    <w:rsid w:val="00606320"/>
    <w:rsid w:val="006144C1"/>
    <w:rsid w:val="006159A9"/>
    <w:rsid w:val="00615FA6"/>
    <w:rsid w:val="00622A31"/>
    <w:rsid w:val="006271E6"/>
    <w:rsid w:val="00632443"/>
    <w:rsid w:val="00654029"/>
    <w:rsid w:val="00654707"/>
    <w:rsid w:val="006655BB"/>
    <w:rsid w:val="006671BE"/>
    <w:rsid w:val="00667DDB"/>
    <w:rsid w:val="00672F34"/>
    <w:rsid w:val="006740E2"/>
    <w:rsid w:val="0067735F"/>
    <w:rsid w:val="006776AE"/>
    <w:rsid w:val="0067788B"/>
    <w:rsid w:val="00684821"/>
    <w:rsid w:val="00685C05"/>
    <w:rsid w:val="006860AD"/>
    <w:rsid w:val="00693690"/>
    <w:rsid w:val="006A0B5F"/>
    <w:rsid w:val="006A443B"/>
    <w:rsid w:val="006B085F"/>
    <w:rsid w:val="006B707C"/>
    <w:rsid w:val="006C1F1F"/>
    <w:rsid w:val="006C385D"/>
    <w:rsid w:val="006C62BC"/>
    <w:rsid w:val="006D34AA"/>
    <w:rsid w:val="006D555A"/>
    <w:rsid w:val="006D5E3F"/>
    <w:rsid w:val="006E3500"/>
    <w:rsid w:val="006E3A6E"/>
    <w:rsid w:val="007014BD"/>
    <w:rsid w:val="00701D16"/>
    <w:rsid w:val="00706513"/>
    <w:rsid w:val="0071123D"/>
    <w:rsid w:val="00711309"/>
    <w:rsid w:val="00721F0B"/>
    <w:rsid w:val="007242C9"/>
    <w:rsid w:val="00733C7B"/>
    <w:rsid w:val="00735065"/>
    <w:rsid w:val="00747D5A"/>
    <w:rsid w:val="0075143F"/>
    <w:rsid w:val="00753DA3"/>
    <w:rsid w:val="00763F50"/>
    <w:rsid w:val="007653A7"/>
    <w:rsid w:val="00782147"/>
    <w:rsid w:val="00785ABA"/>
    <w:rsid w:val="007A2F65"/>
    <w:rsid w:val="007A3018"/>
    <w:rsid w:val="007A4102"/>
    <w:rsid w:val="007A431D"/>
    <w:rsid w:val="007A7C63"/>
    <w:rsid w:val="007B0A96"/>
    <w:rsid w:val="007C1FC4"/>
    <w:rsid w:val="007C5BC2"/>
    <w:rsid w:val="007D03AA"/>
    <w:rsid w:val="007E1CA5"/>
    <w:rsid w:val="007E2B07"/>
    <w:rsid w:val="007F3CA8"/>
    <w:rsid w:val="007F3FD1"/>
    <w:rsid w:val="007F684D"/>
    <w:rsid w:val="00830D4C"/>
    <w:rsid w:val="00836365"/>
    <w:rsid w:val="00843EDD"/>
    <w:rsid w:val="00844847"/>
    <w:rsid w:val="00850A61"/>
    <w:rsid w:val="00852A6B"/>
    <w:rsid w:val="00854BEF"/>
    <w:rsid w:val="00854DEB"/>
    <w:rsid w:val="00855FFC"/>
    <w:rsid w:val="0086594A"/>
    <w:rsid w:val="00867F2B"/>
    <w:rsid w:val="00880DDF"/>
    <w:rsid w:val="008844B6"/>
    <w:rsid w:val="008856DB"/>
    <w:rsid w:val="00886033"/>
    <w:rsid w:val="008915BA"/>
    <w:rsid w:val="00897278"/>
    <w:rsid w:val="008B1348"/>
    <w:rsid w:val="008B31E3"/>
    <w:rsid w:val="008C1311"/>
    <w:rsid w:val="008C19F7"/>
    <w:rsid w:val="008C48A6"/>
    <w:rsid w:val="008C4BBF"/>
    <w:rsid w:val="008D04C4"/>
    <w:rsid w:val="008D1CEC"/>
    <w:rsid w:val="00900006"/>
    <w:rsid w:val="00901D09"/>
    <w:rsid w:val="00902253"/>
    <w:rsid w:val="00905374"/>
    <w:rsid w:val="009116C4"/>
    <w:rsid w:val="009246B9"/>
    <w:rsid w:val="00933FA4"/>
    <w:rsid w:val="009446A0"/>
    <w:rsid w:val="00952A10"/>
    <w:rsid w:val="00954CAF"/>
    <w:rsid w:val="00966D52"/>
    <w:rsid w:val="00966F94"/>
    <w:rsid w:val="0097645D"/>
    <w:rsid w:val="00976EC2"/>
    <w:rsid w:val="009A2E0A"/>
    <w:rsid w:val="009A6720"/>
    <w:rsid w:val="009A6945"/>
    <w:rsid w:val="009B19DC"/>
    <w:rsid w:val="009B1F5B"/>
    <w:rsid w:val="009B23C2"/>
    <w:rsid w:val="009B36D6"/>
    <w:rsid w:val="009B4DCF"/>
    <w:rsid w:val="009C4659"/>
    <w:rsid w:val="009C4670"/>
    <w:rsid w:val="009C7083"/>
    <w:rsid w:val="009D6058"/>
    <w:rsid w:val="009E0C82"/>
    <w:rsid w:val="009E2D43"/>
    <w:rsid w:val="009E53CE"/>
    <w:rsid w:val="009F0921"/>
    <w:rsid w:val="00A0132C"/>
    <w:rsid w:val="00A01B94"/>
    <w:rsid w:val="00A02E56"/>
    <w:rsid w:val="00A05BE5"/>
    <w:rsid w:val="00A107DB"/>
    <w:rsid w:val="00A159E1"/>
    <w:rsid w:val="00A16D5A"/>
    <w:rsid w:val="00A25BF4"/>
    <w:rsid w:val="00A30D9A"/>
    <w:rsid w:val="00A31A58"/>
    <w:rsid w:val="00A32768"/>
    <w:rsid w:val="00A42D52"/>
    <w:rsid w:val="00A45AE2"/>
    <w:rsid w:val="00A5263D"/>
    <w:rsid w:val="00A5632D"/>
    <w:rsid w:val="00A5635D"/>
    <w:rsid w:val="00A60370"/>
    <w:rsid w:val="00A662F0"/>
    <w:rsid w:val="00A70BE0"/>
    <w:rsid w:val="00A73809"/>
    <w:rsid w:val="00A7575B"/>
    <w:rsid w:val="00A8020C"/>
    <w:rsid w:val="00A87487"/>
    <w:rsid w:val="00A92A27"/>
    <w:rsid w:val="00A94CF6"/>
    <w:rsid w:val="00A95102"/>
    <w:rsid w:val="00A96104"/>
    <w:rsid w:val="00AA24A8"/>
    <w:rsid w:val="00AB1D87"/>
    <w:rsid w:val="00AB6C3E"/>
    <w:rsid w:val="00AE1825"/>
    <w:rsid w:val="00AE671C"/>
    <w:rsid w:val="00AF6D45"/>
    <w:rsid w:val="00AF70B9"/>
    <w:rsid w:val="00B11E0F"/>
    <w:rsid w:val="00B12BB9"/>
    <w:rsid w:val="00B133A1"/>
    <w:rsid w:val="00B14B26"/>
    <w:rsid w:val="00B200BE"/>
    <w:rsid w:val="00B30B56"/>
    <w:rsid w:val="00B358B1"/>
    <w:rsid w:val="00B4226B"/>
    <w:rsid w:val="00B44FD8"/>
    <w:rsid w:val="00B45553"/>
    <w:rsid w:val="00B500A3"/>
    <w:rsid w:val="00B53CB3"/>
    <w:rsid w:val="00B7187D"/>
    <w:rsid w:val="00B73160"/>
    <w:rsid w:val="00B81124"/>
    <w:rsid w:val="00B84144"/>
    <w:rsid w:val="00B84E74"/>
    <w:rsid w:val="00B86614"/>
    <w:rsid w:val="00B94A5F"/>
    <w:rsid w:val="00B9525F"/>
    <w:rsid w:val="00BA2210"/>
    <w:rsid w:val="00BA2A36"/>
    <w:rsid w:val="00BA3668"/>
    <w:rsid w:val="00BA6D4D"/>
    <w:rsid w:val="00BB3DDC"/>
    <w:rsid w:val="00BB5AB2"/>
    <w:rsid w:val="00BB799B"/>
    <w:rsid w:val="00BB7D8A"/>
    <w:rsid w:val="00BC3395"/>
    <w:rsid w:val="00BC4632"/>
    <w:rsid w:val="00BD6594"/>
    <w:rsid w:val="00BD7D82"/>
    <w:rsid w:val="00BE5FA7"/>
    <w:rsid w:val="00BF0A21"/>
    <w:rsid w:val="00BF582F"/>
    <w:rsid w:val="00C005C7"/>
    <w:rsid w:val="00C01D34"/>
    <w:rsid w:val="00C0701B"/>
    <w:rsid w:val="00C074B5"/>
    <w:rsid w:val="00C12EA4"/>
    <w:rsid w:val="00C140E5"/>
    <w:rsid w:val="00C16076"/>
    <w:rsid w:val="00C24A02"/>
    <w:rsid w:val="00C24DF9"/>
    <w:rsid w:val="00C37B87"/>
    <w:rsid w:val="00C423DB"/>
    <w:rsid w:val="00C44E44"/>
    <w:rsid w:val="00C55C4E"/>
    <w:rsid w:val="00C66A72"/>
    <w:rsid w:val="00C703E8"/>
    <w:rsid w:val="00C776F0"/>
    <w:rsid w:val="00C85E38"/>
    <w:rsid w:val="00C877E5"/>
    <w:rsid w:val="00CA2B2D"/>
    <w:rsid w:val="00CB23D0"/>
    <w:rsid w:val="00CC3F7A"/>
    <w:rsid w:val="00CC41FE"/>
    <w:rsid w:val="00CE0CA3"/>
    <w:rsid w:val="00CE4711"/>
    <w:rsid w:val="00CE478B"/>
    <w:rsid w:val="00CF3A8F"/>
    <w:rsid w:val="00CF3B63"/>
    <w:rsid w:val="00CF782B"/>
    <w:rsid w:val="00D00F83"/>
    <w:rsid w:val="00D1105A"/>
    <w:rsid w:val="00D14416"/>
    <w:rsid w:val="00D15335"/>
    <w:rsid w:val="00D16D5B"/>
    <w:rsid w:val="00D30C12"/>
    <w:rsid w:val="00D335A8"/>
    <w:rsid w:val="00D52479"/>
    <w:rsid w:val="00D533AE"/>
    <w:rsid w:val="00D53835"/>
    <w:rsid w:val="00D54CC6"/>
    <w:rsid w:val="00D55E70"/>
    <w:rsid w:val="00D6060F"/>
    <w:rsid w:val="00D606C2"/>
    <w:rsid w:val="00D6136B"/>
    <w:rsid w:val="00D73E20"/>
    <w:rsid w:val="00D741C6"/>
    <w:rsid w:val="00D8030A"/>
    <w:rsid w:val="00D87994"/>
    <w:rsid w:val="00D87EAD"/>
    <w:rsid w:val="00D91FD3"/>
    <w:rsid w:val="00D93342"/>
    <w:rsid w:val="00DA2A79"/>
    <w:rsid w:val="00DA2B46"/>
    <w:rsid w:val="00DC2473"/>
    <w:rsid w:val="00DD72CB"/>
    <w:rsid w:val="00DE23CC"/>
    <w:rsid w:val="00DE3191"/>
    <w:rsid w:val="00DE5124"/>
    <w:rsid w:val="00DE66E0"/>
    <w:rsid w:val="00DF0ABF"/>
    <w:rsid w:val="00DF0AD3"/>
    <w:rsid w:val="00DF5F35"/>
    <w:rsid w:val="00DF6E00"/>
    <w:rsid w:val="00E008B3"/>
    <w:rsid w:val="00E0097B"/>
    <w:rsid w:val="00E04B36"/>
    <w:rsid w:val="00E07CFD"/>
    <w:rsid w:val="00E11AF4"/>
    <w:rsid w:val="00E13B38"/>
    <w:rsid w:val="00E229CF"/>
    <w:rsid w:val="00E25395"/>
    <w:rsid w:val="00E25BB3"/>
    <w:rsid w:val="00E30FAF"/>
    <w:rsid w:val="00E35278"/>
    <w:rsid w:val="00E36A73"/>
    <w:rsid w:val="00E573A8"/>
    <w:rsid w:val="00E60F62"/>
    <w:rsid w:val="00E64114"/>
    <w:rsid w:val="00E66174"/>
    <w:rsid w:val="00E71673"/>
    <w:rsid w:val="00E76B80"/>
    <w:rsid w:val="00E76BEA"/>
    <w:rsid w:val="00E76D52"/>
    <w:rsid w:val="00E85DB2"/>
    <w:rsid w:val="00E905F9"/>
    <w:rsid w:val="00E91FA0"/>
    <w:rsid w:val="00E92AC1"/>
    <w:rsid w:val="00E96E4A"/>
    <w:rsid w:val="00E96FB7"/>
    <w:rsid w:val="00E97A17"/>
    <w:rsid w:val="00EA0F2F"/>
    <w:rsid w:val="00EA44F9"/>
    <w:rsid w:val="00EA6F63"/>
    <w:rsid w:val="00EB6112"/>
    <w:rsid w:val="00EC616D"/>
    <w:rsid w:val="00EE2485"/>
    <w:rsid w:val="00EE49E5"/>
    <w:rsid w:val="00EF5F3B"/>
    <w:rsid w:val="00EF7406"/>
    <w:rsid w:val="00F053AC"/>
    <w:rsid w:val="00F1596A"/>
    <w:rsid w:val="00F15A72"/>
    <w:rsid w:val="00F25E7C"/>
    <w:rsid w:val="00F271EB"/>
    <w:rsid w:val="00F454C0"/>
    <w:rsid w:val="00F578EE"/>
    <w:rsid w:val="00F61943"/>
    <w:rsid w:val="00F67C1C"/>
    <w:rsid w:val="00F70492"/>
    <w:rsid w:val="00F70494"/>
    <w:rsid w:val="00F73FD2"/>
    <w:rsid w:val="00F92CE9"/>
    <w:rsid w:val="00F9313D"/>
    <w:rsid w:val="00F9705A"/>
    <w:rsid w:val="00F9769E"/>
    <w:rsid w:val="00FA7AFE"/>
    <w:rsid w:val="00FA7BFE"/>
    <w:rsid w:val="00FB43C8"/>
    <w:rsid w:val="00FB5519"/>
    <w:rsid w:val="00FC2E34"/>
    <w:rsid w:val="00FC48C7"/>
    <w:rsid w:val="00FC4A96"/>
    <w:rsid w:val="00FC4E3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B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5B"/>
    <w:rPr>
      <w:rFonts w:ascii="Tahoma" w:hAnsi="Tahoma" w:cs="Tahoma"/>
      <w:sz w:val="16"/>
      <w:szCs w:val="16"/>
    </w:rPr>
  </w:style>
  <w:style w:type="character" w:customStyle="1" w:styleId="gd">
    <w:name w:val="gd"/>
    <w:basedOn w:val="DefaultParagraphFont"/>
    <w:rsid w:val="00672F34"/>
  </w:style>
  <w:style w:type="paragraph" w:customStyle="1" w:styleId="Default">
    <w:name w:val="Default"/>
    <w:rsid w:val="00672F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92A8C"/>
    <w:pPr>
      <w:ind w:left="720"/>
      <w:contextualSpacing/>
    </w:pPr>
  </w:style>
  <w:style w:type="character" w:styleId="Hyperlink">
    <w:name w:val="Hyperlink"/>
    <w:basedOn w:val="DefaultParagraphFont"/>
    <w:uiPriority w:val="99"/>
    <w:unhideWhenUsed/>
    <w:rsid w:val="00E66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5B"/>
    <w:rPr>
      <w:rFonts w:ascii="Tahoma" w:hAnsi="Tahoma" w:cs="Tahoma"/>
      <w:sz w:val="16"/>
      <w:szCs w:val="16"/>
    </w:rPr>
  </w:style>
  <w:style w:type="character" w:customStyle="1" w:styleId="gd">
    <w:name w:val="gd"/>
    <w:basedOn w:val="DefaultParagraphFont"/>
    <w:rsid w:val="00672F34"/>
  </w:style>
  <w:style w:type="paragraph" w:customStyle="1" w:styleId="Default">
    <w:name w:val="Default"/>
    <w:rsid w:val="00672F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92A8C"/>
    <w:pPr>
      <w:ind w:left="720"/>
      <w:contextualSpacing/>
    </w:pPr>
  </w:style>
  <w:style w:type="character" w:styleId="Hyperlink">
    <w:name w:val="Hyperlink"/>
    <w:basedOn w:val="DefaultParagraphFont"/>
    <w:uiPriority w:val="99"/>
    <w:unhideWhenUsed/>
    <w:rsid w:val="00E661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8199</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Teenytiny</dc:creator>
  <cp:lastModifiedBy>Orla</cp:lastModifiedBy>
  <cp:revision>2</cp:revision>
  <dcterms:created xsi:type="dcterms:W3CDTF">2015-01-10T23:46:00Z</dcterms:created>
  <dcterms:modified xsi:type="dcterms:W3CDTF">2015-01-10T23:46:00Z</dcterms:modified>
</cp:coreProperties>
</file>